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317" w:rsidRPr="00B63F7B" w:rsidRDefault="009854DE">
      <w:pPr>
        <w:jc w:val="center"/>
        <w:rPr>
          <w:rFonts w:ascii="黑体" w:eastAsia="黑体" w:hAnsi="黑体" w:cs="黑体"/>
          <w:b/>
          <w:bCs/>
          <w:sz w:val="36"/>
          <w:szCs w:val="36"/>
        </w:rPr>
      </w:pPr>
      <w:r w:rsidRPr="00B63F7B">
        <w:rPr>
          <w:rFonts w:ascii="黑体" w:eastAsia="黑体" w:hAnsi="黑体" w:cs="黑体" w:hint="eastAsia"/>
          <w:b/>
          <w:bCs/>
          <w:sz w:val="36"/>
          <w:szCs w:val="36"/>
        </w:rPr>
        <w:t>湛江市</w:t>
      </w:r>
      <w:r w:rsidRPr="00B63F7B">
        <w:rPr>
          <w:rFonts w:ascii="黑体" w:eastAsia="黑体" w:hAnsi="黑体" w:cs="黑体" w:hint="eastAsia"/>
          <w:b/>
          <w:bCs/>
          <w:sz w:val="36"/>
          <w:szCs w:val="36"/>
        </w:rPr>
        <w:t>2024</w:t>
      </w:r>
      <w:r w:rsidRPr="00B63F7B">
        <w:rPr>
          <w:rFonts w:ascii="黑体" w:eastAsia="黑体" w:hAnsi="黑体" w:cs="黑体" w:hint="eastAsia"/>
          <w:b/>
          <w:bCs/>
          <w:sz w:val="36"/>
          <w:szCs w:val="36"/>
        </w:rPr>
        <w:t>年初中学业水平考试音乐科目参考资料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音乐表现要素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爱我中华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sz w:val="20"/>
        </w:rPr>
      </w:pPr>
      <w:r w:rsidRPr="00B63F7B">
        <w:rPr>
          <w:rFonts w:hint="eastAsia"/>
          <w:b/>
          <w:bCs/>
          <w:sz w:val="24"/>
        </w:rPr>
        <w:t>一、单选题</w:t>
      </w:r>
      <w:bookmarkStart w:id="0" w:name="_GoBack"/>
      <w:bookmarkEnd w:id="0"/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1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⒈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《我和我的祖国》的拍号是</w:t>
      </w:r>
      <w:r w:rsidRPr="00B63F7B">
        <w:rPr>
          <w:rFonts w:ascii="宋体" w:hAnsi="宋体" w:hint="eastAsia"/>
        </w:rPr>
        <w:t>(      )</w:t>
      </w:r>
      <w:r w:rsidRPr="00B63F7B">
        <w:rPr>
          <w:rFonts w:ascii="宋体" w:hAnsi="宋体" w:hint="eastAsia"/>
        </w:rPr>
        <w:t>。（答案：</w:t>
      </w:r>
      <w:r w:rsidRPr="00B63F7B">
        <w:rPr>
          <w:rFonts w:ascii="宋体" w:hAnsi="宋体" w:hint="eastAsia"/>
        </w:rPr>
        <w:t>C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 w:hint="eastAsia"/>
        </w:rPr>
        <w:t>A.3/4</w:t>
      </w:r>
      <w:r w:rsidRPr="00B63F7B">
        <w:rPr>
          <w:rFonts w:ascii="宋体" w:hAnsi="宋体" w:hint="eastAsia"/>
        </w:rPr>
        <w:t>拍</w:t>
      </w:r>
      <w:r w:rsidRPr="00B63F7B">
        <w:rPr>
          <w:rFonts w:ascii="宋体" w:hAnsi="宋体" w:hint="eastAsia"/>
        </w:rPr>
        <w:t xml:space="preserve">     B.4/4</w:t>
      </w:r>
      <w:r w:rsidRPr="00B63F7B">
        <w:rPr>
          <w:rFonts w:ascii="宋体" w:hAnsi="宋体" w:hint="eastAsia"/>
        </w:rPr>
        <w:t>拍</w:t>
      </w:r>
      <w:r w:rsidRPr="00B63F7B">
        <w:rPr>
          <w:rFonts w:ascii="宋体" w:hAnsi="宋体" w:hint="eastAsia"/>
        </w:rPr>
        <w:t xml:space="preserve">     C.6/8</w:t>
      </w:r>
      <w:r w:rsidRPr="00B63F7B">
        <w:rPr>
          <w:rFonts w:ascii="宋体" w:hAnsi="宋体" w:hint="eastAsia"/>
        </w:rPr>
        <w:t>、</w:t>
      </w:r>
      <w:r w:rsidRPr="00B63F7B">
        <w:rPr>
          <w:rFonts w:ascii="宋体" w:hAnsi="宋体" w:hint="eastAsia"/>
        </w:rPr>
        <w:t>9/8</w:t>
      </w:r>
      <w:r w:rsidRPr="00B63F7B">
        <w:rPr>
          <w:rFonts w:ascii="宋体" w:hAnsi="宋体" w:hint="eastAsia"/>
        </w:rPr>
        <w:t>拍</w:t>
      </w:r>
      <w:r w:rsidRPr="00B63F7B">
        <w:rPr>
          <w:rFonts w:ascii="宋体" w:hAnsi="宋体" w:hint="eastAsia"/>
        </w:rPr>
        <w:t xml:space="preserve">      D.2/4</w:t>
      </w:r>
      <w:r w:rsidRPr="00B63F7B">
        <w:rPr>
          <w:rFonts w:ascii="宋体" w:hAnsi="宋体" w:hint="eastAsia"/>
        </w:rPr>
        <w:t>拍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/>
          <w:highlight w:val="white"/>
        </w:rPr>
        <w:fldChar w:fldCharType="begin"/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 w:hint="eastAsia"/>
          <w:highlight w:val="white"/>
        </w:rPr>
        <w:instrText>= 2 \* GB1</w:instrText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/>
          <w:highlight w:val="white"/>
        </w:rPr>
        <w:fldChar w:fldCharType="separate"/>
      </w:r>
      <w:r w:rsidRPr="00B63F7B">
        <w:rPr>
          <w:rFonts w:ascii="宋体" w:hAnsi="宋体" w:hint="eastAsia"/>
          <w:highlight w:val="white"/>
        </w:rPr>
        <w:t>⒉</w:t>
      </w:r>
      <w:r w:rsidRPr="00B63F7B">
        <w:rPr>
          <w:rFonts w:ascii="宋体" w:hAnsi="宋体"/>
          <w:highlight w:val="white"/>
        </w:rPr>
        <w:fldChar w:fldCharType="end"/>
      </w:r>
      <w:r w:rsidRPr="00B63F7B">
        <w:rPr>
          <w:rFonts w:ascii="宋体" w:hAnsi="宋体"/>
          <w:highlight w:val="white"/>
        </w:rPr>
        <w:t>音乐中</w:t>
      </w:r>
      <w:r w:rsidRPr="00B63F7B">
        <w:rPr>
          <w:rFonts w:ascii="宋体" w:hAnsi="宋体" w:hint="eastAsia"/>
          <w:highlight w:val="white"/>
        </w:rPr>
        <w:t>，</w:t>
      </w:r>
      <w:r w:rsidRPr="00B63F7B">
        <w:rPr>
          <w:rFonts w:ascii="宋体" w:hAnsi="宋体"/>
          <w:highlight w:val="white"/>
        </w:rPr>
        <w:t>符号</w:t>
      </w:r>
      <w:r w:rsidRPr="00B63F7B">
        <w:rPr>
          <w:rFonts w:ascii="宋体" w:hAnsi="宋体" w:hint="eastAsia"/>
          <w:highlight w:val="white"/>
        </w:rPr>
        <w:t>“</w:t>
      </w:r>
      <w:r w:rsidRPr="00B63F7B">
        <w:rPr>
          <w:rFonts w:ascii="黑体" w:eastAsia="黑体" w:hAnsi="黑体" w:cs="黑体" w:hint="eastAsia"/>
          <w:b/>
        </w:rPr>
        <w:t>|</w:t>
      </w:r>
      <w:r w:rsidRPr="00B63F7B">
        <w:rPr>
          <w:rFonts w:ascii="宋体" w:hAnsi="宋体"/>
          <w:b/>
          <w:bCs/>
        </w:rPr>
        <w:t>|</w:t>
      </w:r>
      <w:r w:rsidRPr="00B63F7B">
        <w:rPr>
          <w:rFonts w:ascii="宋体" w:hAnsi="宋体" w:hint="eastAsia"/>
          <w:b/>
        </w:rPr>
        <w:t>:</w:t>
      </w:r>
      <w:r w:rsidRPr="00B63F7B">
        <w:rPr>
          <w:rFonts w:ascii="宋体" w:hAnsi="宋体"/>
          <w:b/>
        </w:rPr>
        <w:t xml:space="preserve">  </w:t>
      </w:r>
      <w:r w:rsidRPr="00B63F7B">
        <w:rPr>
          <w:rFonts w:ascii="宋体" w:hAnsi="宋体" w:hint="eastAsia"/>
          <w:b/>
        </w:rPr>
        <w:t>:</w:t>
      </w:r>
      <w:r w:rsidRPr="00B63F7B">
        <w:rPr>
          <w:rFonts w:ascii="宋体" w:hAnsi="宋体"/>
          <w:b/>
          <w:bCs/>
        </w:rPr>
        <w:t>|</w:t>
      </w:r>
      <w:r w:rsidRPr="00B63F7B">
        <w:rPr>
          <w:rFonts w:ascii="黑体" w:eastAsia="黑体" w:hAnsi="黑体" w:cs="黑体" w:hint="eastAsia"/>
          <w:b/>
        </w:rPr>
        <w:t>|</w:t>
      </w:r>
      <w:r w:rsidRPr="00B63F7B">
        <w:rPr>
          <w:rFonts w:ascii="宋体" w:hAnsi="宋体" w:hint="eastAsia"/>
          <w:highlight w:val="white"/>
        </w:rPr>
        <w:t>”的名称是（</w:t>
      </w:r>
      <w:r w:rsidRPr="00B63F7B">
        <w:rPr>
          <w:rFonts w:ascii="宋体" w:hAnsi="宋体" w:hint="eastAsia"/>
          <w:highlight w:val="white"/>
        </w:rPr>
        <w:t xml:space="preserve">       </w:t>
      </w:r>
      <w:r w:rsidRPr="00B63F7B">
        <w:rPr>
          <w:rFonts w:ascii="宋体" w:hAnsi="宋体" w:hint="eastAsia"/>
          <w:highlight w:val="white"/>
        </w:rPr>
        <w:t>）。</w:t>
      </w:r>
      <w:r w:rsidRPr="00B63F7B">
        <w:rPr>
          <w:rFonts w:ascii="宋体" w:hAnsi="宋体" w:hint="eastAsia"/>
        </w:rPr>
        <w:t>（答案：</w:t>
      </w:r>
      <w:r w:rsidRPr="00B63F7B">
        <w:rPr>
          <w:rFonts w:ascii="宋体" w:hAnsi="宋体" w:hint="eastAsia"/>
        </w:rPr>
        <w:t>B</w:t>
      </w:r>
      <w:r w:rsidRPr="00B63F7B">
        <w:rPr>
          <w:rFonts w:ascii="宋体" w:hAnsi="宋体" w:hint="eastAsia"/>
        </w:rPr>
        <w:t>）</w:t>
      </w:r>
      <w:r w:rsidRPr="00B63F7B">
        <w:rPr>
          <w:rFonts w:ascii="宋体" w:hAnsi="宋体" w:hint="eastAsia"/>
        </w:rPr>
        <w:t xml:space="preserve"> 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 w:hint="eastAsia"/>
        </w:rPr>
        <w:t>A.</w:t>
      </w:r>
      <w:r w:rsidRPr="00B63F7B">
        <w:rPr>
          <w:rFonts w:ascii="宋体" w:hAnsi="宋体" w:hint="eastAsia"/>
        </w:rPr>
        <w:t>延长记号</w:t>
      </w:r>
      <w:r w:rsidRPr="00B63F7B">
        <w:rPr>
          <w:rFonts w:ascii="宋体" w:hAnsi="宋体" w:hint="eastAsia"/>
        </w:rPr>
        <w:t xml:space="preserve">    B.</w:t>
      </w:r>
      <w:r w:rsidRPr="00B63F7B">
        <w:rPr>
          <w:rFonts w:ascii="宋体" w:hAnsi="宋体" w:hint="eastAsia"/>
        </w:rPr>
        <w:t>反复记号</w:t>
      </w:r>
      <w:r w:rsidRPr="00B63F7B">
        <w:rPr>
          <w:rFonts w:ascii="宋体" w:hAnsi="宋体" w:hint="eastAsia"/>
        </w:rPr>
        <w:t xml:space="preserve">    C.</w:t>
      </w:r>
      <w:r w:rsidRPr="00B63F7B">
        <w:rPr>
          <w:rFonts w:ascii="宋体" w:hAnsi="宋体" w:hint="eastAsia"/>
        </w:rPr>
        <w:t>终止线</w:t>
      </w:r>
      <w:r w:rsidRPr="00B63F7B">
        <w:rPr>
          <w:rFonts w:ascii="宋体" w:hAnsi="宋体" w:hint="eastAsia"/>
        </w:rPr>
        <w:t xml:space="preserve">    D.</w:t>
      </w:r>
      <w:r w:rsidRPr="00B63F7B">
        <w:rPr>
          <w:rFonts w:ascii="宋体" w:hAnsi="宋体" w:hint="eastAsia"/>
        </w:rPr>
        <w:t>小节线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3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⒊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1097280</wp:posOffset>
            </wp:positionH>
            <wp:positionV relativeFrom="paragraph">
              <wp:posOffset>59055</wp:posOffset>
            </wp:positionV>
            <wp:extent cx="219075" cy="272415"/>
            <wp:effectExtent l="0" t="0" r="9525" b="0"/>
            <wp:wrapNone/>
            <wp:docPr id="1026" name="图片 2" descr="977185dd62d18d5f88a4a206aa523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 descr="977185dd62d18d5f88a4a206aa52371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7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F7B">
        <w:rPr>
          <w:rFonts w:ascii="宋体" w:hAnsi="宋体"/>
          <w:highlight w:val="white"/>
        </w:rPr>
        <w:t>音乐中</w:t>
      </w:r>
      <w:r w:rsidRPr="00B63F7B">
        <w:rPr>
          <w:rFonts w:ascii="宋体" w:hAnsi="宋体" w:hint="eastAsia"/>
          <w:highlight w:val="white"/>
        </w:rPr>
        <w:t>，</w:t>
      </w:r>
      <w:r w:rsidRPr="00B63F7B">
        <w:rPr>
          <w:rFonts w:ascii="宋体" w:hAnsi="宋体"/>
          <w:highlight w:val="white"/>
        </w:rPr>
        <w:t>符号</w:t>
      </w:r>
      <w:r w:rsidRPr="00B63F7B">
        <w:rPr>
          <w:rFonts w:ascii="宋体" w:hAnsi="宋体" w:hint="eastAsia"/>
          <w:highlight w:val="white"/>
        </w:rPr>
        <w:t>“</w:t>
      </w:r>
      <w:r w:rsidRPr="00B63F7B">
        <w:rPr>
          <w:rFonts w:ascii="宋体" w:hAnsi="宋体" w:hint="eastAsia"/>
          <w:highlight w:val="white"/>
        </w:rPr>
        <w:t xml:space="preserve">    </w:t>
      </w:r>
      <w:r w:rsidRPr="00B63F7B">
        <w:rPr>
          <w:rFonts w:ascii="宋体" w:hAnsi="宋体" w:hint="eastAsia"/>
          <w:highlight w:val="white"/>
        </w:rPr>
        <w:t>”的名称是（</w:t>
      </w:r>
      <w:r w:rsidRPr="00B63F7B">
        <w:rPr>
          <w:rFonts w:ascii="宋体" w:hAnsi="宋体" w:hint="eastAsia"/>
          <w:highlight w:val="white"/>
        </w:rPr>
        <w:t xml:space="preserve">       </w:t>
      </w:r>
      <w:r w:rsidRPr="00B63F7B">
        <w:rPr>
          <w:rFonts w:ascii="宋体" w:hAnsi="宋体" w:hint="eastAsia"/>
          <w:highlight w:val="white"/>
        </w:rPr>
        <w:t>）。</w:t>
      </w:r>
      <w:r w:rsidRPr="00B63F7B">
        <w:rPr>
          <w:rFonts w:ascii="宋体" w:hAnsi="宋体" w:hint="eastAsia"/>
        </w:rPr>
        <w:t>（答案：</w:t>
      </w:r>
      <w:r w:rsidRPr="00B63F7B">
        <w:rPr>
          <w:rFonts w:ascii="宋体" w:hAnsi="宋体" w:hint="eastAsia"/>
        </w:rPr>
        <w:t>B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A.</w:t>
      </w:r>
      <w:r w:rsidRPr="00B63F7B">
        <w:rPr>
          <w:rFonts w:ascii="宋体" w:hAnsi="宋体" w:hint="eastAsia"/>
        </w:rPr>
        <w:t>反复记号</w:t>
      </w:r>
      <w:r w:rsidRPr="00B63F7B">
        <w:rPr>
          <w:rFonts w:ascii="宋体" w:hAnsi="宋体" w:hint="eastAsia"/>
        </w:rPr>
        <w:t xml:space="preserve">    B.</w:t>
      </w:r>
      <w:r w:rsidRPr="00B63F7B">
        <w:rPr>
          <w:rFonts w:ascii="宋体" w:hAnsi="宋体" w:hint="eastAsia"/>
        </w:rPr>
        <w:t>延长记号</w:t>
      </w:r>
      <w:r w:rsidRPr="00B63F7B">
        <w:rPr>
          <w:rFonts w:ascii="宋体" w:hAnsi="宋体" w:hint="eastAsia"/>
        </w:rPr>
        <w:t xml:space="preserve">    C.</w:t>
      </w:r>
      <w:r w:rsidRPr="00B63F7B">
        <w:rPr>
          <w:rFonts w:ascii="宋体" w:hAnsi="宋体" w:hint="eastAsia"/>
        </w:rPr>
        <w:t>小节线</w:t>
      </w:r>
      <w:r w:rsidRPr="00B63F7B">
        <w:rPr>
          <w:rFonts w:ascii="宋体" w:hAnsi="宋体" w:hint="eastAsia"/>
        </w:rPr>
        <w:t xml:space="preserve">    D.</w:t>
      </w:r>
      <w:r w:rsidRPr="00B63F7B">
        <w:rPr>
          <w:rFonts w:ascii="宋体" w:hAnsi="宋体" w:hint="eastAsia"/>
        </w:rPr>
        <w:t>终止线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1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⒈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/>
        </w:rPr>
        <w:t>正确介绍</w:t>
      </w:r>
      <w:r w:rsidRPr="00B63F7B">
        <w:rPr>
          <w:rFonts w:ascii="宋体" w:hAnsi="宋体" w:hint="eastAsia"/>
        </w:rPr>
        <w:t>《我的中国心》的选项有（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/>
        </w:rPr>
        <w:t>A</w:t>
      </w:r>
      <w:r w:rsidRPr="00B63F7B">
        <w:rPr>
          <w:rFonts w:ascii="宋体" w:hAnsi="宋体" w:hint="eastAsia"/>
        </w:rPr>
        <w:t xml:space="preserve"> B C D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炎黄子孙的足迹遍及全球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 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不管走到哪里，都改变不了中国心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 w:hint="eastAsia"/>
        </w:rPr>
        <w:t>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海外赤子们心系祖国，情系中华</w:t>
      </w:r>
      <w:r w:rsidRPr="00B63F7B">
        <w:rPr>
          <w:rFonts w:ascii="宋体" w:hAnsi="宋体" w:hint="eastAsia"/>
        </w:rPr>
        <w:t xml:space="preserve">     D</w:t>
      </w:r>
      <w:r w:rsidRPr="00B63F7B">
        <w:rPr>
          <w:rFonts w:ascii="宋体" w:hAnsi="宋体"/>
        </w:rPr>
        <w:t>.</w:t>
      </w:r>
      <w:r w:rsidRPr="00B63F7B">
        <w:rPr>
          <w:rFonts w:ascii="宋体" w:hAnsi="宋体"/>
        </w:rPr>
        <w:t>曲式结构是三段体曲式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三、判断题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  <w:highlight w:val="white"/>
        </w:rPr>
        <w:fldChar w:fldCharType="begin"/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 w:hint="eastAsia"/>
          <w:highlight w:val="white"/>
        </w:rPr>
        <w:instrText>= 1 \* GB1</w:instrText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/>
          <w:highlight w:val="white"/>
        </w:rPr>
        <w:fldChar w:fldCharType="separate"/>
      </w:r>
      <w:r w:rsidRPr="00B63F7B">
        <w:rPr>
          <w:rFonts w:ascii="宋体" w:hAnsi="宋体" w:hint="eastAsia"/>
          <w:highlight w:val="white"/>
        </w:rPr>
        <w:t>⒈</w:t>
      </w:r>
      <w:r w:rsidRPr="00B63F7B">
        <w:rPr>
          <w:rFonts w:ascii="宋体" w:hAnsi="宋体"/>
          <w:highlight w:val="white"/>
        </w:rPr>
        <w:fldChar w:fldCharType="end"/>
      </w:r>
      <w:r w:rsidRPr="00B63F7B">
        <w:rPr>
          <w:rFonts w:ascii="宋体" w:hAnsi="宋体" w:hint="eastAsia"/>
          <w:highlight w:val="white"/>
        </w:rPr>
        <w:t>《我和我的祖国》应舒展、流畅地演唱。（对）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  <w:highlight w:val="white"/>
        </w:rPr>
        <w:fldChar w:fldCharType="begin"/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 w:hint="eastAsia"/>
          <w:highlight w:val="white"/>
        </w:rPr>
        <w:instrText>= 2 \* GB1</w:instrText>
      </w:r>
      <w:r w:rsidRPr="00B63F7B">
        <w:rPr>
          <w:rFonts w:ascii="宋体" w:hAnsi="宋体"/>
          <w:highlight w:val="white"/>
        </w:rPr>
        <w:instrText xml:space="preserve"> </w:instrText>
      </w:r>
      <w:r w:rsidRPr="00B63F7B">
        <w:rPr>
          <w:rFonts w:ascii="宋体" w:hAnsi="宋体"/>
          <w:highlight w:val="white"/>
        </w:rPr>
        <w:fldChar w:fldCharType="separate"/>
      </w:r>
      <w:r w:rsidRPr="00B63F7B">
        <w:rPr>
          <w:rFonts w:ascii="宋体" w:hAnsi="宋体" w:hint="eastAsia"/>
          <w:highlight w:val="white"/>
        </w:rPr>
        <w:t>⒉</w:t>
      </w:r>
      <w:r w:rsidRPr="00B63F7B">
        <w:rPr>
          <w:rFonts w:ascii="宋体" w:hAnsi="宋体"/>
          <w:highlight w:val="white"/>
        </w:rPr>
        <w:fldChar w:fldCharType="end"/>
      </w:r>
      <w:r w:rsidRPr="00B63F7B">
        <w:rPr>
          <w:rFonts w:ascii="宋体" w:hAnsi="宋体" w:hint="eastAsia"/>
          <w:highlight w:val="white"/>
        </w:rPr>
        <w:t>《我的中国心》是一首表达海外赤子们心系祖国、情系中华的歌曲。（对）</w:t>
      </w:r>
    </w:p>
    <w:p w:rsidR="00BB2317" w:rsidRPr="00B63F7B" w:rsidRDefault="009854DE">
      <w:pPr>
        <w:tabs>
          <w:tab w:val="left" w:pos="3366"/>
        </w:tabs>
        <w:spacing w:line="360" w:lineRule="auto"/>
        <w:jc w:val="left"/>
        <w:textAlignment w:val="baseline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3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⒊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此图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  <w:noProof/>
        </w:rPr>
        <w:drawing>
          <wp:inline distT="0" distB="0" distL="0" distR="0">
            <wp:extent cx="1550035" cy="1167765"/>
            <wp:effectExtent l="0" t="0" r="12065" b="13334"/>
            <wp:docPr id="1027" name="图片 35" descr="微信图片_20220517210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图片 35" descr="微信图片_20220517210123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0035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ascii="宋体" w:hAnsi="宋体" w:hint="eastAsia"/>
        </w:rPr>
        <w:t xml:space="preserve">  </w:t>
      </w:r>
      <w:r w:rsidRPr="00B63F7B">
        <w:rPr>
          <w:rFonts w:ascii="宋体" w:hAnsi="宋体" w:hint="eastAsia"/>
        </w:rPr>
        <w:t>为</w:t>
      </w:r>
      <w:r w:rsidRPr="00B63F7B">
        <w:rPr>
          <w:rFonts w:ascii="宋体" w:hAnsi="宋体"/>
        </w:rPr>
        <w:t>6/8</w:t>
      </w:r>
      <w:r w:rsidRPr="00B63F7B">
        <w:rPr>
          <w:rFonts w:ascii="宋体" w:hAnsi="宋体" w:hint="eastAsia"/>
        </w:rPr>
        <w:t>拍挥拍图示。（对）</w:t>
      </w:r>
      <w:r w:rsidRPr="00B63F7B">
        <w:rPr>
          <w:rFonts w:ascii="宋体" w:hAnsi="宋体" w:hint="eastAsia"/>
        </w:rPr>
        <w:t xml:space="preserve"> </w:t>
      </w:r>
    </w:p>
    <w:p w:rsidR="00BB2317" w:rsidRPr="00B63F7B" w:rsidRDefault="00BB2317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ind w:firstLineChars="1000" w:firstLine="3213"/>
        <w:textAlignment w:val="baseline"/>
        <w:rPr>
          <w:rFonts w:ascii="黑体" w:eastAsia="黑体" w:hAnsi="黑体"/>
          <w:b/>
          <w:bCs/>
          <w:sz w:val="30"/>
          <w:szCs w:val="30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音乐表现要素</w:t>
      </w:r>
    </w:p>
    <w:p w:rsidR="00BB2317" w:rsidRPr="00B63F7B" w:rsidRDefault="009854DE">
      <w:pPr>
        <w:spacing w:line="360" w:lineRule="auto"/>
        <w:ind w:firstLineChars="1100" w:firstLine="3313"/>
        <w:rPr>
          <w:rFonts w:ascii="黑体" w:eastAsia="黑体" w:hAnsi="黑体"/>
          <w:b/>
          <w:bCs/>
          <w:sz w:val="30"/>
          <w:szCs w:val="30"/>
        </w:rPr>
      </w:pPr>
      <w:r w:rsidRPr="00B63F7B">
        <w:rPr>
          <w:rFonts w:ascii="黑体" w:eastAsia="黑体" w:hAnsi="黑体" w:hint="eastAsia"/>
          <w:b/>
          <w:bCs/>
          <w:sz w:val="30"/>
          <w:szCs w:val="30"/>
        </w:rPr>
        <w:t>时代在奔驰</w:t>
      </w:r>
    </w:p>
    <w:p w:rsidR="00BB2317" w:rsidRPr="00B63F7B" w:rsidRDefault="009854DE">
      <w:pPr>
        <w:spacing w:line="360" w:lineRule="auto"/>
        <w:rPr>
          <w:b/>
          <w:sz w:val="24"/>
        </w:rPr>
      </w:pPr>
      <w:r w:rsidRPr="00B63F7B">
        <w:rPr>
          <w:rFonts w:hint="eastAsia"/>
          <w:b/>
          <w:bCs/>
          <w:sz w:val="24"/>
        </w:rPr>
        <w:t>一、单选题</w:t>
      </w:r>
      <w:r w:rsidRPr="00B63F7B">
        <w:rPr>
          <w:rFonts w:hint="eastAsia"/>
          <w:b/>
          <w:sz w:val="24"/>
        </w:rPr>
        <w:t>：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歌曲《库斯克邮车》在音乐课本中的演唱形式是（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独唱</w:t>
      </w:r>
      <w:r w:rsidRPr="00B63F7B">
        <w:rPr>
          <w:rFonts w:ascii="宋体" w:hAnsi="宋体" w:hint="eastAsia"/>
          <w:szCs w:val="21"/>
        </w:rPr>
        <w:t xml:space="preserve">     B.</w:t>
      </w:r>
      <w:r w:rsidRPr="00B63F7B">
        <w:rPr>
          <w:rFonts w:ascii="宋体" w:hAnsi="宋体" w:hint="eastAsia"/>
          <w:szCs w:val="21"/>
        </w:rPr>
        <w:t>小组唱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齐唱</w:t>
      </w:r>
      <w:r w:rsidRPr="00B63F7B">
        <w:rPr>
          <w:rFonts w:ascii="宋体" w:hAnsi="宋体" w:hint="eastAsia"/>
          <w:szCs w:val="21"/>
        </w:rPr>
        <w:t xml:space="preserve">     D.</w:t>
      </w:r>
      <w:r w:rsidRPr="00B63F7B">
        <w:rPr>
          <w:rFonts w:ascii="宋体" w:hAnsi="宋体" w:hint="eastAsia"/>
          <w:szCs w:val="21"/>
        </w:rPr>
        <w:t>合唱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lastRenderedPageBreak/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2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⒉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《天路》是一首具有</w:t>
      </w:r>
      <w:r w:rsidRPr="00B63F7B">
        <w:rPr>
          <w:rFonts w:ascii="宋体" w:hAnsi="宋体" w:hint="eastAsia"/>
        </w:rPr>
        <w:t>(</w:t>
      </w:r>
      <w:r w:rsidRPr="00B63F7B">
        <w:rPr>
          <w:rFonts w:ascii="宋体" w:hAnsi="宋体"/>
        </w:rPr>
        <w:t xml:space="preserve">   </w:t>
      </w:r>
      <w:r w:rsidRPr="00B63F7B">
        <w:rPr>
          <w:rFonts w:ascii="宋体" w:hAnsi="宋体" w:hint="eastAsia"/>
        </w:rPr>
        <w:t xml:space="preserve">   ) </w:t>
      </w:r>
      <w:r w:rsidRPr="00B63F7B">
        <w:rPr>
          <w:rFonts w:ascii="宋体" w:hAnsi="宋体" w:hint="eastAsia"/>
        </w:rPr>
        <w:t>风格的歌曲。（答案：</w:t>
      </w:r>
      <w:r w:rsidRPr="00B63F7B">
        <w:rPr>
          <w:rFonts w:ascii="宋体" w:hAnsi="宋体"/>
        </w:rPr>
        <w:t>B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</w:rPr>
        <w:t>彝族</w:t>
      </w:r>
      <w:r w:rsidRPr="00B63F7B">
        <w:rPr>
          <w:rFonts w:ascii="宋体" w:hAnsi="宋体" w:hint="eastAsia"/>
        </w:rPr>
        <w:t xml:space="preserve">     B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</w:rPr>
        <w:t>藏族</w:t>
      </w:r>
      <w:r w:rsidRPr="00B63F7B">
        <w:rPr>
          <w:rFonts w:ascii="宋体" w:hAnsi="宋体" w:hint="eastAsia"/>
        </w:rPr>
        <w:t xml:space="preserve">     C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</w:rPr>
        <w:t>蒙古族</w:t>
      </w:r>
      <w:r w:rsidRPr="00B63F7B">
        <w:rPr>
          <w:rFonts w:ascii="宋体" w:hAnsi="宋体" w:hint="eastAsia"/>
        </w:rPr>
        <w:t xml:space="preserve">     D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</w:rPr>
        <w:t>维吾尔族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3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⒊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力度记号的“弱”是以下（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  </w:t>
      </w:r>
      <w:r w:rsidRPr="00B63F7B">
        <w:rPr>
          <w:rFonts w:ascii="宋体" w:hAnsi="宋体" w:hint="eastAsia"/>
        </w:rPr>
        <w:t>）符号。（答案：</w:t>
      </w:r>
      <w:r w:rsidRPr="00B63F7B">
        <w:rPr>
          <w:rFonts w:ascii="宋体" w:hAnsi="宋体"/>
        </w:rPr>
        <w:t>C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</w:rPr>
        <w:t>A.f       B.</w:t>
      </w:r>
      <w:r w:rsidRPr="00B63F7B">
        <w:rPr>
          <w:rFonts w:ascii="宋体" w:hAnsi="宋体" w:hint="eastAsia"/>
        </w:rPr>
        <w:t>ｍ</w:t>
      </w:r>
      <w:r w:rsidRPr="00B63F7B">
        <w:rPr>
          <w:rFonts w:ascii="宋体" w:hAnsi="宋体" w:hint="eastAsia"/>
        </w:rPr>
        <w:t xml:space="preserve">      C.p       D.c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4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⒋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音乐中，符号“</w:t>
      </w:r>
      <w:r w:rsidRPr="00B63F7B">
        <w:rPr>
          <w:rFonts w:ascii="宋体" w:hAnsi="宋体" w:hint="eastAsia"/>
        </w:rPr>
        <w:t>#</w:t>
      </w:r>
      <w:r w:rsidRPr="00B63F7B">
        <w:rPr>
          <w:rFonts w:ascii="宋体" w:hAnsi="宋体" w:hint="eastAsia"/>
        </w:rPr>
        <w:t>”的名称是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( 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/>
        </w:rPr>
        <w:t xml:space="preserve"> )</w:t>
      </w:r>
      <w:r w:rsidRPr="00B63F7B">
        <w:rPr>
          <w:rFonts w:ascii="宋体" w:hAnsi="宋体" w:hint="eastAsia"/>
        </w:rPr>
        <w:t>。（答案：</w:t>
      </w:r>
      <w:r w:rsidRPr="00B63F7B">
        <w:rPr>
          <w:rFonts w:ascii="宋体" w:hAnsi="宋体" w:hint="eastAsia"/>
        </w:rPr>
        <w:t>A</w:t>
      </w:r>
      <w:r w:rsidRPr="00B63F7B">
        <w:rPr>
          <w:rFonts w:ascii="宋体" w:hAnsi="宋体" w:hint="eastAsia"/>
        </w:rPr>
        <w:t>）</w:t>
      </w:r>
      <w:r w:rsidRPr="00B63F7B">
        <w:rPr>
          <w:rFonts w:ascii="宋体" w:hAnsi="宋体" w:hint="eastAsia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</w:rPr>
        <w:t>A.</w:t>
      </w:r>
      <w:r w:rsidRPr="00B63F7B">
        <w:rPr>
          <w:rFonts w:ascii="宋体" w:hAnsi="宋体" w:hint="eastAsia"/>
        </w:rPr>
        <w:t>升号</w:t>
      </w:r>
      <w:r w:rsidRPr="00B63F7B">
        <w:rPr>
          <w:rFonts w:ascii="宋体" w:hAnsi="宋体" w:hint="eastAsia"/>
        </w:rPr>
        <w:t xml:space="preserve">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跳音记号</w:t>
      </w:r>
      <w:r w:rsidRPr="00B63F7B">
        <w:rPr>
          <w:rFonts w:ascii="宋体" w:hAnsi="宋体" w:hint="eastAsia"/>
        </w:rPr>
        <w:t xml:space="preserve">    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顿音记号</w:t>
      </w:r>
      <w:r w:rsidRPr="00B63F7B">
        <w:rPr>
          <w:rFonts w:ascii="宋体" w:hAnsi="宋体" w:hint="eastAsia"/>
        </w:rPr>
        <w:t xml:space="preserve">     D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降号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5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⒌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《剪彩波尔卡》是</w:t>
      </w:r>
      <w:r w:rsidRPr="00B63F7B">
        <w:rPr>
          <w:rFonts w:ascii="宋体" w:hAnsi="宋体" w:hint="eastAsia"/>
          <w:szCs w:val="21"/>
        </w:rPr>
        <w:t>1896</w:t>
      </w:r>
      <w:r w:rsidRPr="00B63F7B">
        <w:rPr>
          <w:rFonts w:ascii="宋体" w:hAnsi="宋体" w:hint="eastAsia"/>
          <w:szCs w:val="21"/>
        </w:rPr>
        <w:t>年奥地利作曲家</w:t>
      </w:r>
      <w:r w:rsidRPr="00B63F7B">
        <w:rPr>
          <w:rFonts w:ascii="宋体" w:hAnsi="宋体" w:hint="eastAsia"/>
          <w:szCs w:val="21"/>
        </w:rPr>
        <w:t xml:space="preserve">(      </w:t>
      </w:r>
      <w:r w:rsidRPr="00B63F7B">
        <w:rPr>
          <w:rFonts w:ascii="宋体" w:hAnsi="宋体" w:hint="eastAsia"/>
          <w:szCs w:val="21"/>
        </w:rPr>
        <w:t>）为纪念某铁路通车创作的具有描绘色彩的管弦乐曲。（答案：</w:t>
      </w:r>
      <w:r w:rsidRPr="00B63F7B">
        <w:rPr>
          <w:rFonts w:ascii="宋体" w:hAnsi="宋体" w:hint="eastAsia"/>
          <w:szCs w:val="21"/>
        </w:rPr>
        <w:t>C )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贝多芬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莫扎特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爱德华·施特劳斯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海顿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6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⒍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“</w:t>
      </w:r>
      <w:r w:rsidRPr="00B63F7B">
        <w:rPr>
          <w:rFonts w:ascii="宋体" w:hAnsi="宋体" w:hint="eastAsia"/>
          <w:szCs w:val="21"/>
        </w:rPr>
        <w:t>D.C.</w:t>
      </w:r>
      <w:r w:rsidRPr="00B63F7B">
        <w:rPr>
          <w:rFonts w:ascii="宋体" w:hAnsi="宋体" w:hint="eastAsia"/>
          <w:szCs w:val="21"/>
        </w:rPr>
        <w:t>”是一种音乐术语，它表示的是（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从头反复记号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从记号处反复记号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段落反复记号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反复跳越记号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7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⒎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《剪彩波尔卡》采用</w:t>
      </w:r>
      <w:r w:rsidRPr="00B63F7B">
        <w:rPr>
          <w:rFonts w:ascii="宋体" w:hAnsi="宋体"/>
          <w:szCs w:val="21"/>
        </w:rPr>
        <w:t xml:space="preserve">(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)</w:t>
      </w:r>
      <w:r w:rsidRPr="00B63F7B">
        <w:rPr>
          <w:rFonts w:ascii="宋体" w:hAnsi="宋体" w:hint="eastAsia"/>
          <w:szCs w:val="21"/>
        </w:rPr>
        <w:t>演奏形式。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管弦乐合奏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管乐合奏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弦乐合奏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民乐合奏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8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⒏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</w:rPr>
        <w:t>四二拍子的强弱规律是（</w:t>
      </w:r>
      <w:r w:rsidRPr="00B63F7B">
        <w:rPr>
          <w:rFonts w:ascii="宋体" w:hAnsi="宋体" w:hint="eastAsia"/>
        </w:rPr>
        <w:t xml:space="preserve">       </w:t>
      </w:r>
      <w:r w:rsidRPr="00B63F7B">
        <w:rPr>
          <w:rFonts w:ascii="宋体" w:hAnsi="宋体" w:hint="eastAsia"/>
        </w:rPr>
        <w:t>）。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    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 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弱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9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⒐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</w:rPr>
        <w:t>四三拍子的强弱规律是（</w:t>
      </w:r>
      <w:r w:rsidRPr="00B63F7B">
        <w:rPr>
          <w:rFonts w:ascii="宋体" w:hAnsi="宋体" w:hint="eastAsia"/>
        </w:rPr>
        <w:t xml:space="preserve">       </w:t>
      </w:r>
      <w:r w:rsidRPr="00B63F7B">
        <w:rPr>
          <w:rFonts w:ascii="宋体" w:hAnsi="宋体" w:hint="eastAsia"/>
        </w:rPr>
        <w:t>）。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强</w:t>
      </w:r>
      <w:r w:rsidRPr="00B63F7B">
        <w:rPr>
          <w:rFonts w:ascii="宋体" w:hAnsi="宋体" w:hint="eastAsia"/>
        </w:rPr>
        <w:t xml:space="preserve">    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    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  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/>
          <w:szCs w:val="21"/>
        </w:rPr>
        <w:t>弱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强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弱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10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⒑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</w:rPr>
        <w:t>四四拍子的强弱规律是（</w:t>
      </w:r>
      <w:r w:rsidRPr="00B63F7B">
        <w:rPr>
          <w:rFonts w:ascii="宋体" w:hAnsi="宋体" w:hint="eastAsia"/>
        </w:rPr>
        <w:t xml:space="preserve">       </w:t>
      </w:r>
      <w:r w:rsidRPr="00B63F7B">
        <w:rPr>
          <w:rFonts w:ascii="宋体" w:hAnsi="宋体" w:hint="eastAsia"/>
        </w:rPr>
        <w:t>）。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  <w:szCs w:val="21"/>
        </w:rPr>
        <w:t xml:space="preserve">   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⒒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</w:rPr>
        <w:t>八六拍子的强弱规律是（</w:t>
      </w:r>
      <w:r w:rsidRPr="00B63F7B">
        <w:rPr>
          <w:rFonts w:ascii="宋体" w:hAnsi="宋体" w:hint="eastAsia"/>
        </w:rPr>
        <w:t xml:space="preserve">   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</w:rPr>
        <w:t>）。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   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</w:rPr>
        <w:t xml:space="preserve">     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 w:hint="eastAsia"/>
          <w:szCs w:val="21"/>
        </w:rPr>
        <w:t xml:space="preserve">   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</w:rPr>
        <w:t>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次强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弱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强</w:t>
      </w:r>
    </w:p>
    <w:p w:rsidR="00BB2317" w:rsidRPr="00B63F7B" w:rsidRDefault="009854DE">
      <w:pPr>
        <w:spacing w:line="360" w:lineRule="auto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二、多选题：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1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⒈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《库斯克邮车》是一首合唱歌曲，依据人声的分类，合唱的形式有（</w:t>
      </w:r>
      <w:r w:rsidRPr="00B63F7B">
        <w:rPr>
          <w:rFonts w:ascii="宋体" w:hAnsi="宋体" w:hint="eastAsia"/>
        </w:rPr>
        <w:t xml:space="preserve">    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 w:hint="eastAsia"/>
        </w:rPr>
        <w:t>A B C D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</w:rPr>
        <w:t>A.</w:t>
      </w:r>
      <w:r w:rsidRPr="00B63F7B">
        <w:rPr>
          <w:rFonts w:ascii="宋体" w:hAnsi="宋体" w:hint="eastAsia"/>
        </w:rPr>
        <w:t>童声合唱</w:t>
      </w:r>
      <w:r w:rsidRPr="00B63F7B">
        <w:rPr>
          <w:rFonts w:ascii="宋体" w:hAnsi="宋体" w:hint="eastAsia"/>
        </w:rPr>
        <w:t xml:space="preserve">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女声合唱</w:t>
      </w:r>
      <w:r w:rsidRPr="00B63F7B">
        <w:rPr>
          <w:rFonts w:ascii="宋体" w:hAnsi="宋体" w:hint="eastAsia"/>
        </w:rPr>
        <w:t xml:space="preserve">     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男声合唱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>D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混声合唱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2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⒉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下面表现音乐的强弱记号的有（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  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 w:hint="eastAsia"/>
        </w:rPr>
        <w:t>A B C</w:t>
      </w:r>
      <w:r w:rsidRPr="00B63F7B">
        <w:rPr>
          <w:rFonts w:ascii="宋体" w:hAnsi="宋体"/>
        </w:rPr>
        <w:t xml:space="preserve"> D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 w:hint="eastAsia"/>
        </w:rPr>
        <w:t xml:space="preserve">A. f  </w:t>
      </w:r>
      <w:r w:rsidRPr="00B63F7B">
        <w:rPr>
          <w:rFonts w:ascii="宋体" w:hAnsi="宋体" w:hint="eastAsia"/>
        </w:rPr>
        <w:t xml:space="preserve">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 xml:space="preserve"> p      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 xml:space="preserve"> mf        D</w:t>
      </w:r>
      <w:r w:rsidRPr="00B63F7B">
        <w:rPr>
          <w:rFonts w:ascii="宋体" w:hAnsi="宋体"/>
        </w:rPr>
        <w:t>.pp</w:t>
      </w:r>
    </w:p>
    <w:p w:rsidR="00BB2317" w:rsidRPr="00B63F7B" w:rsidRDefault="009854DE">
      <w:pPr>
        <w:spacing w:line="360" w:lineRule="auto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三、判断题：</w:t>
      </w:r>
    </w:p>
    <w:p w:rsidR="00BB2317" w:rsidRPr="00B63F7B" w:rsidRDefault="009854DE">
      <w:pPr>
        <w:spacing w:line="360" w:lineRule="auto"/>
        <w:rPr>
          <w:rFonts w:ascii="宋体" w:hAnsi="宋体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1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⒈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《天路》这首歌始创于青藏铁路开工之际，屈塬作词，印青作曲。（对）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音乐表现要素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校园春秋</w:t>
      </w:r>
    </w:p>
    <w:p w:rsidR="00BB2317" w:rsidRPr="00B63F7B" w:rsidRDefault="009854DE">
      <w:pPr>
        <w:spacing w:line="360" w:lineRule="auto"/>
        <w:textAlignment w:val="baseline"/>
        <w:rPr>
          <w:b/>
          <w:szCs w:val="21"/>
        </w:rPr>
      </w:pPr>
      <w:r w:rsidRPr="00B63F7B">
        <w:rPr>
          <w:rFonts w:hint="eastAsia"/>
          <w:b/>
          <w:bCs/>
          <w:sz w:val="24"/>
        </w:rPr>
        <w:t>一、单选题：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《毕业歌》这首具有号召性的进行曲的词、曲作者是（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田汉、冼星海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田汉、聂耳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田汉、黄自</w:t>
      </w:r>
      <w:r w:rsidRPr="00B63F7B">
        <w:rPr>
          <w:rFonts w:ascii="宋体" w:hAnsi="宋体" w:hint="eastAsia"/>
          <w:szCs w:val="21"/>
        </w:rPr>
        <w:t xml:space="preserve">     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李叔同、聂耳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2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⒉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歌曲《解放区的天》前奏部分节奏型，用鼓、锣、镲等来演奏，从开始就把我们带入欢乐热烈的气氛中，鼓、锣、镲属于（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 w:hint="eastAsia"/>
        </w:rPr>
        <w:t xml:space="preserve">C 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吹奏乐器</w:t>
      </w:r>
      <w:r w:rsidRPr="00B63F7B">
        <w:rPr>
          <w:rFonts w:ascii="宋体" w:hAnsi="宋体" w:hint="eastAsia"/>
        </w:rPr>
        <w:t xml:space="preserve">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弹拨乐器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打击乐器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/>
        </w:rPr>
        <w:t xml:space="preserve"> </w:t>
      </w:r>
      <w:r w:rsidRPr="00B63F7B">
        <w:rPr>
          <w:rFonts w:ascii="宋体" w:hAnsi="宋体" w:hint="eastAsia"/>
        </w:rPr>
        <w:t xml:space="preserve"> D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拉弦乐器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3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⒊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合唱是指由（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）个或（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）个以上的声部，各自按本声部的曲调，同时演唱一首歌曲。它是一种集体歌唱艺术。（答案：</w:t>
      </w:r>
      <w:r w:rsidRPr="00B63F7B">
        <w:rPr>
          <w:rFonts w:ascii="宋体" w:hAnsi="宋体" w:hint="eastAsia"/>
        </w:rPr>
        <w:t>B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1 1 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2 2     C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3 3     D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4 4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4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⒋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简谱中“</w:t>
      </w:r>
      <w:r w:rsidRPr="00B63F7B">
        <w:rPr>
          <w:rFonts w:ascii="宋体" w:hAnsi="宋体" w:hint="eastAsia"/>
        </w:rPr>
        <w:t>5</w:t>
      </w:r>
      <w:r w:rsidRPr="00B63F7B">
        <w:rPr>
          <w:rFonts w:ascii="宋体" w:hAnsi="宋体" w:hint="eastAsia"/>
        </w:rPr>
        <w:t>”的唱名是（</w:t>
      </w:r>
      <w:r w:rsidRPr="00B63F7B">
        <w:rPr>
          <w:rFonts w:ascii="宋体" w:hAnsi="宋体"/>
        </w:rPr>
        <w:t xml:space="preserve">  </w:t>
      </w:r>
      <w:r w:rsidRPr="00B63F7B">
        <w:rPr>
          <w:rFonts w:ascii="宋体" w:hAnsi="宋体" w:hint="eastAsia"/>
        </w:rPr>
        <w:t xml:space="preserve">  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/>
        </w:rPr>
        <w:t>C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A.Do      B.Mi      C.Sol      D.La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/>
        </w:rPr>
        <w:fldChar w:fldCharType="begin"/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 w:hint="eastAsia"/>
        </w:rPr>
        <w:instrText>= 5 \* GB1</w:instrText>
      </w:r>
      <w:r w:rsidRPr="00B63F7B">
        <w:rPr>
          <w:rFonts w:ascii="宋体" w:hAnsi="宋体"/>
        </w:rPr>
        <w:instrText xml:space="preserve"> </w:instrText>
      </w:r>
      <w:r w:rsidRPr="00B63F7B">
        <w:rPr>
          <w:rFonts w:ascii="宋体" w:hAnsi="宋体"/>
        </w:rPr>
        <w:fldChar w:fldCharType="separate"/>
      </w:r>
      <w:r w:rsidRPr="00B63F7B">
        <w:rPr>
          <w:rFonts w:ascii="宋体" w:hAnsi="宋体" w:hint="eastAsia"/>
        </w:rPr>
        <w:t>⒌</w:t>
      </w:r>
      <w:r w:rsidRPr="00B63F7B">
        <w:rPr>
          <w:rFonts w:ascii="宋体" w:hAnsi="宋体"/>
        </w:rPr>
        <w:fldChar w:fldCharType="end"/>
      </w:r>
      <w:r w:rsidRPr="00B63F7B">
        <w:rPr>
          <w:rFonts w:ascii="宋体" w:hAnsi="宋体" w:hint="eastAsia"/>
        </w:rPr>
        <w:t>歌曲《解放区的天》里出现了“呀呼嘿”等语气词、形声词，在音乐术语中叫（</w:t>
      </w:r>
      <w:r w:rsidRPr="00B63F7B">
        <w:rPr>
          <w:rFonts w:ascii="宋体" w:hAnsi="宋体"/>
        </w:rPr>
        <w:t xml:space="preserve">   </w:t>
      </w:r>
      <w:r w:rsidRPr="00B63F7B">
        <w:rPr>
          <w:rFonts w:ascii="宋体" w:hAnsi="宋体" w:hint="eastAsia"/>
        </w:rPr>
        <w:t xml:space="preserve"> </w:t>
      </w:r>
      <w:r w:rsidRPr="00B63F7B">
        <w:rPr>
          <w:rFonts w:ascii="宋体" w:hAnsi="宋体" w:hint="eastAsia"/>
        </w:rPr>
        <w:t>）。（答案：</w:t>
      </w:r>
      <w:r w:rsidRPr="00B63F7B">
        <w:rPr>
          <w:rFonts w:ascii="宋体" w:hAnsi="宋体" w:hint="eastAsia"/>
        </w:rPr>
        <w:t>D</w:t>
      </w:r>
      <w:r w:rsidRPr="00B63F7B">
        <w:rPr>
          <w:rFonts w:ascii="宋体" w:hAnsi="宋体" w:hint="eastAsia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0"/>
        </w:rPr>
      </w:pPr>
      <w:r w:rsidRPr="00B63F7B">
        <w:rPr>
          <w:rFonts w:ascii="宋体" w:hAnsi="宋体" w:hint="eastAsia"/>
        </w:rPr>
        <w:t>A.</w:t>
      </w:r>
      <w:r w:rsidRPr="00B63F7B">
        <w:rPr>
          <w:rFonts w:ascii="宋体" w:hAnsi="宋体" w:hint="eastAsia"/>
        </w:rPr>
        <w:t>语气词</w:t>
      </w:r>
      <w:r w:rsidRPr="00B63F7B">
        <w:rPr>
          <w:rFonts w:ascii="宋体" w:hAnsi="宋体" w:hint="eastAsia"/>
        </w:rPr>
        <w:t xml:space="preserve">     B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辅助词</w:t>
      </w:r>
      <w:r w:rsidRPr="00B63F7B">
        <w:rPr>
          <w:rFonts w:ascii="宋体" w:hAnsi="宋体" w:hint="eastAsia"/>
        </w:rPr>
        <w:t xml:space="preserve">     C.</w:t>
      </w:r>
      <w:r w:rsidRPr="00B63F7B">
        <w:rPr>
          <w:rFonts w:ascii="宋体" w:hAnsi="宋体" w:hint="eastAsia"/>
        </w:rPr>
        <w:t>感叹词</w:t>
      </w:r>
      <w:r w:rsidRPr="00B63F7B">
        <w:rPr>
          <w:rFonts w:ascii="宋体" w:hAnsi="宋体" w:hint="eastAsia"/>
        </w:rPr>
        <w:t xml:space="preserve">      D</w:t>
      </w:r>
      <w:r w:rsidRPr="00B63F7B">
        <w:rPr>
          <w:rFonts w:ascii="宋体" w:hAnsi="宋体"/>
        </w:rPr>
        <w:t>.</w:t>
      </w:r>
      <w:r w:rsidRPr="00B63F7B">
        <w:rPr>
          <w:rFonts w:ascii="宋体" w:hAnsi="宋体" w:hint="eastAsia"/>
        </w:rPr>
        <w:t>衬词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二、多选题：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聂耳是我国著名的作曲家，他的代表作有</w:t>
      </w:r>
      <w:r w:rsidRPr="00B63F7B">
        <w:rPr>
          <w:rFonts w:ascii="宋体" w:hAnsi="宋体"/>
          <w:szCs w:val="21"/>
        </w:rPr>
        <w:t xml:space="preserve">(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)</w:t>
      </w:r>
      <w:r w:rsidRPr="00B63F7B">
        <w:rPr>
          <w:rFonts w:ascii="宋体" w:hAnsi="宋体" w:hint="eastAsia"/>
          <w:szCs w:val="21"/>
        </w:rPr>
        <w:t>。（答案：</w:t>
      </w:r>
      <w:r w:rsidRPr="00B63F7B">
        <w:rPr>
          <w:rFonts w:ascii="宋体" w:hAnsi="宋体" w:hint="eastAsia"/>
          <w:szCs w:val="21"/>
        </w:rPr>
        <w:t xml:space="preserve">A B D 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《义勇军进行曲》</w:t>
      </w:r>
      <w:r w:rsidRPr="00B63F7B">
        <w:rPr>
          <w:rFonts w:ascii="宋体" w:hAnsi="宋体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《铁蹄下的歌女》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《教我如何不想他》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/>
          <w:szCs w:val="21"/>
        </w:rPr>
        <w:t>.</w:t>
      </w:r>
      <w:r w:rsidRPr="00B63F7B">
        <w:rPr>
          <w:rFonts w:ascii="宋体" w:hAnsi="宋体" w:hint="eastAsia"/>
          <w:szCs w:val="21"/>
        </w:rPr>
        <w:t>《毕业歌》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b/>
          <w:bCs/>
          <w:sz w:val="24"/>
        </w:rPr>
      </w:pPr>
      <w:r w:rsidRPr="00B63F7B">
        <w:rPr>
          <w:rFonts w:ascii="宋体" w:hAnsi="宋体" w:hint="eastAsia"/>
          <w:b/>
          <w:bCs/>
          <w:sz w:val="24"/>
        </w:rPr>
        <w:t>三、判断题：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《校园夕歌》是一首学堂乐歌，“学堂乐歌”是中国清末民初的新学堂唱歌课中教唱的歌曲，它是中国近代民主主义音乐文化发展的最初成果，中国从“学堂乐歌”开始才有了自己的现代音乐。（对）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音乐表现要素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岭南春早（一）（二）</w:t>
      </w:r>
    </w:p>
    <w:p w:rsidR="00BB2317" w:rsidRPr="00B63F7B" w:rsidRDefault="009854DE">
      <w:pPr>
        <w:numPr>
          <w:ilvl w:val="0"/>
          <w:numId w:val="1"/>
        </w:numPr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单选题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《岭南春早》是一首（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）韵味的歌曲。（答案：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2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湖北民歌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湖南民歌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广东潮汕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陕北民歌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纪念澳门回归的歌曲是（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3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lastRenderedPageBreak/>
        <w:t>《东方之珠》</w:t>
      </w:r>
      <w:r w:rsidRPr="00B63F7B">
        <w:rPr>
          <w:rFonts w:ascii="宋体" w:hAnsi="宋体" w:hint="eastAsia"/>
          <w:szCs w:val="21"/>
        </w:rPr>
        <w:t xml:space="preserve">     B</w:t>
      </w:r>
      <w:r w:rsidRPr="00B63F7B">
        <w:rPr>
          <w:rFonts w:hint="eastAsia"/>
          <w:highlight w:val="white"/>
        </w:rPr>
        <w:t>.</w:t>
      </w:r>
      <w:r w:rsidRPr="00B63F7B">
        <w:rPr>
          <w:rFonts w:ascii="宋体" w:hAnsi="宋体" w:hint="eastAsia"/>
          <w:szCs w:val="21"/>
        </w:rPr>
        <w:t>《爱我中华》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《岭南春早》</w:t>
      </w:r>
      <w:r w:rsidRPr="00B63F7B">
        <w:rPr>
          <w:rFonts w:ascii="宋体" w:hAnsi="宋体" w:hint="eastAsia"/>
          <w:szCs w:val="21"/>
        </w:rPr>
        <w:t xml:space="preserve">     D</w:t>
      </w:r>
      <w:r w:rsidRPr="00B63F7B">
        <w:rPr>
          <w:rFonts w:hint="eastAsia"/>
          <w:highlight w:val="white"/>
        </w:rPr>
        <w:t>.</w:t>
      </w:r>
      <w:r w:rsidRPr="00B63F7B">
        <w:rPr>
          <w:rFonts w:ascii="宋体" w:hAnsi="宋体" w:hint="eastAsia"/>
          <w:szCs w:val="21"/>
        </w:rPr>
        <w:t>《七子之歌》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3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⒊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歌曲《东方之珠》描述的城市是（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香港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澳门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广州湾</w:t>
      </w:r>
      <w:r w:rsidRPr="00B63F7B">
        <w:rPr>
          <w:rFonts w:ascii="宋体" w:hAnsi="宋体" w:hint="eastAsia"/>
          <w:szCs w:val="21"/>
        </w:rPr>
        <w:t xml:space="preserve">     D.</w:t>
      </w:r>
      <w:r w:rsidRPr="00B63F7B">
        <w:rPr>
          <w:rFonts w:ascii="宋体" w:hAnsi="宋体" w:hint="eastAsia"/>
          <w:szCs w:val="21"/>
        </w:rPr>
        <w:t>上海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4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⒋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《七子之歌》词出自于（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）的组诗。（答案：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闻一多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鲁迅</w:t>
      </w:r>
      <w:r w:rsidRPr="00B63F7B">
        <w:rPr>
          <w:rFonts w:ascii="宋体" w:hAnsi="宋体" w:hint="eastAsia"/>
          <w:szCs w:val="21"/>
        </w:rPr>
        <w:t xml:space="preserve">       C.</w:t>
      </w:r>
      <w:r w:rsidRPr="00B63F7B">
        <w:rPr>
          <w:rFonts w:ascii="宋体" w:hAnsi="宋体" w:hint="eastAsia"/>
          <w:szCs w:val="21"/>
        </w:rPr>
        <w:t>徐志摩</w:t>
      </w:r>
      <w:r w:rsidRPr="00B63F7B">
        <w:rPr>
          <w:rFonts w:ascii="宋体" w:hAnsi="宋体" w:hint="eastAsia"/>
          <w:szCs w:val="21"/>
        </w:rPr>
        <w:t xml:space="preserve">       D.</w:t>
      </w:r>
      <w:r w:rsidRPr="00B63F7B">
        <w:rPr>
          <w:rFonts w:ascii="宋体" w:hAnsi="宋体" w:hint="eastAsia"/>
          <w:szCs w:val="21"/>
        </w:rPr>
        <w:t>李白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5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⒌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2010</w:t>
      </w:r>
      <w:r w:rsidRPr="00B63F7B">
        <w:rPr>
          <w:rFonts w:ascii="宋体" w:hAnsi="宋体" w:hint="eastAsia"/>
          <w:szCs w:val="21"/>
        </w:rPr>
        <w:t>年广州亚运会会歌是（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</w:t>
      </w:r>
      <w:r w:rsidRPr="00B63F7B">
        <w:rPr>
          <w:rFonts w:ascii="宋体" w:hAnsi="宋体" w:hint="eastAsia"/>
          <w:szCs w:val="21"/>
        </w:rPr>
        <w:t>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《重逢》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《落雨大》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《平湖秋月》</w:t>
      </w:r>
      <w:r w:rsidRPr="00B63F7B">
        <w:rPr>
          <w:rFonts w:ascii="宋体" w:hAnsi="宋体" w:hint="eastAsia"/>
          <w:szCs w:val="21"/>
        </w:rPr>
        <w:t xml:space="preserve">    D.</w:t>
      </w:r>
      <w:r w:rsidRPr="00B63F7B">
        <w:rPr>
          <w:rFonts w:ascii="宋体" w:hAnsi="宋体" w:hint="eastAsia"/>
          <w:szCs w:val="21"/>
        </w:rPr>
        <w:t>《月光光》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6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⒍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《赛龙夺锦》是（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）音乐。（答案：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7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广东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广西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山西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山东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7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⒎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《赛龙夺锦》的引子乐句采用了（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）武将登台亮相时的音调。（答案：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8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粤剧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越剧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京剧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 D.</w:t>
      </w:r>
      <w:r w:rsidRPr="00B63F7B">
        <w:rPr>
          <w:rFonts w:ascii="宋体" w:hAnsi="宋体" w:hint="eastAsia"/>
          <w:szCs w:val="21"/>
        </w:rPr>
        <w:t>黄梅戏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8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⒏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《迎宾曲》的速度是（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9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稍快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稍慢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 C.</w:t>
      </w:r>
      <w:r w:rsidRPr="00B63F7B">
        <w:rPr>
          <w:rFonts w:ascii="宋体" w:hAnsi="宋体" w:hint="eastAsia"/>
          <w:szCs w:val="21"/>
        </w:rPr>
        <w:t>中速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慢</w:t>
      </w:r>
      <w:r w:rsidRPr="00B63F7B">
        <w:rPr>
          <w:rFonts w:ascii="宋体" w:hAnsi="宋体"/>
          <w:szCs w:val="21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 w:hint="eastAsia"/>
          <w:b/>
          <w:bCs/>
          <w:sz w:val="24"/>
        </w:rPr>
        <w:t>二、多选题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《岭南春早》中潮州民间大锣鼓用的伴奏乐器有（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鼓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大钹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C.</w:t>
      </w:r>
      <w:r w:rsidRPr="00B63F7B">
        <w:rPr>
          <w:rFonts w:ascii="宋体" w:hAnsi="宋体" w:hint="eastAsia"/>
          <w:szCs w:val="21"/>
        </w:rPr>
        <w:t>闷钹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小锣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《画眉跳架》的主要演奏乐器有（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10"/>
        </w:num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锣鼓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唢呐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 xml:space="preserve"> C.</w:t>
      </w:r>
      <w:r w:rsidRPr="00B63F7B">
        <w:rPr>
          <w:rFonts w:ascii="宋体" w:hAnsi="宋体" w:hint="eastAsia"/>
          <w:szCs w:val="21"/>
        </w:rPr>
        <w:t>二胡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琵琶</w:t>
      </w:r>
    </w:p>
    <w:p w:rsidR="00BB2317" w:rsidRPr="00B63F7B" w:rsidRDefault="009854DE">
      <w:pPr>
        <w:numPr>
          <w:ilvl w:val="0"/>
          <w:numId w:val="11"/>
        </w:num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 w:hint="eastAsia"/>
          <w:b/>
          <w:bCs/>
          <w:sz w:val="24"/>
        </w:rPr>
        <w:t>判断题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《平湖秋月》是广东音乐。（对）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《赛龙夺锦》是西洋管弦乐作品。（错）（正确答案：民族管弦乐。）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3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⒊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《画眉跳架》是湖南民歌。（错）（正确答案：潮州小锣鼓。）</w:t>
      </w:r>
    </w:p>
    <w:p w:rsidR="00BB2317" w:rsidRPr="00B63F7B" w:rsidRDefault="00BB2317"/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音乐情绪与情感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Pr="00B63F7B">
        <w:rPr>
          <w:rFonts w:ascii="黑体" w:eastAsia="黑体" w:hAnsi="黑体" w:hint="eastAsia"/>
          <w:b/>
          <w:bCs/>
          <w:sz w:val="32"/>
          <w:szCs w:val="32"/>
        </w:rPr>
        <w:t>音乐与人的情感世界（一）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b/>
          <w:bCs/>
          <w:sz w:val="24"/>
        </w:rPr>
      </w:pPr>
      <w:r w:rsidRPr="00B63F7B">
        <w:rPr>
          <w:rFonts w:ascii="宋体" w:hAnsi="宋体" w:hint="eastAsia"/>
          <w:b/>
          <w:bCs/>
          <w:sz w:val="24"/>
        </w:rPr>
        <w:t>一、单选题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以下表达“亲情”的作品是（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《常回家看看》</w:t>
      </w:r>
      <w:r w:rsidRPr="00B63F7B">
        <w:rPr>
          <w:rFonts w:ascii="宋体" w:hAnsi="宋体" w:hint="eastAsia"/>
          <w:szCs w:val="21"/>
        </w:rPr>
        <w:t xml:space="preserve">     B.</w:t>
      </w:r>
      <w:r w:rsidRPr="00B63F7B">
        <w:rPr>
          <w:rFonts w:ascii="宋体" w:hAnsi="宋体" w:hint="eastAsia"/>
          <w:szCs w:val="21"/>
        </w:rPr>
        <w:t>《友谊地久天长》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《念故乡》</w:t>
      </w:r>
      <w:r w:rsidRPr="00B63F7B">
        <w:rPr>
          <w:rFonts w:ascii="宋体" w:hAnsi="宋体" w:hint="eastAsia"/>
          <w:szCs w:val="21"/>
        </w:rPr>
        <w:t xml:space="preserve">     D.</w:t>
      </w:r>
      <w:r w:rsidRPr="00B63F7B">
        <w:rPr>
          <w:rFonts w:ascii="宋体" w:hAnsi="宋体" w:hint="eastAsia"/>
          <w:szCs w:val="21"/>
        </w:rPr>
        <w:t>《阳关三叠》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2.</w:t>
      </w:r>
      <w:r w:rsidRPr="00B63F7B">
        <w:rPr>
          <w:rFonts w:ascii="宋体" w:hAnsi="宋体" w:hint="eastAsia"/>
          <w:szCs w:val="21"/>
        </w:rPr>
        <w:t>《友谊地久天长》是一首（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）。（答案</w:t>
      </w:r>
      <w:r w:rsidRPr="00B63F7B">
        <w:rPr>
          <w:rFonts w:ascii="宋体" w:hAnsi="宋体"/>
          <w:szCs w:val="21"/>
        </w:rPr>
        <w:t>:A</w:t>
      </w:r>
      <w:r w:rsidRPr="00B63F7B">
        <w:rPr>
          <w:rFonts w:ascii="宋体" w:hAnsi="宋体" w:hint="eastAsia"/>
          <w:szCs w:val="21"/>
        </w:rPr>
        <w:t>）</w:t>
      </w:r>
      <w:r w:rsidRPr="00B63F7B">
        <w:rPr>
          <w:rFonts w:ascii="宋体" w:hAnsi="宋体"/>
          <w:szCs w:val="21"/>
        </w:rPr>
        <w:t xml:space="preserve"> 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lastRenderedPageBreak/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苏格兰民歌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中国民歌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德国民歌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匈牙利民歌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3.</w:t>
      </w:r>
      <w:r w:rsidRPr="00B63F7B">
        <w:rPr>
          <w:rFonts w:ascii="宋体" w:hAnsi="宋体" w:hint="eastAsia"/>
          <w:szCs w:val="21"/>
        </w:rPr>
        <w:t>歌曲《念故乡》的旋律出自于（</w:t>
      </w:r>
      <w:r w:rsidRPr="00B63F7B">
        <w:rPr>
          <w:rFonts w:ascii="宋体" w:hAnsi="宋体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>）的《新世界交响曲》第二乐章。（答案：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rFonts w:ascii="宋体" w:hAnsi="宋体" w:hint="eastAsia"/>
          <w:szCs w:val="21"/>
        </w:rPr>
        <w:t>德沃夏克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李斯特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勃拉姆斯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贝多芬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4.</w:t>
      </w:r>
      <w:r w:rsidRPr="00B63F7B">
        <w:rPr>
          <w:rFonts w:ascii="宋体" w:hAnsi="宋体" w:hint="eastAsia"/>
          <w:szCs w:val="21"/>
        </w:rPr>
        <w:t>《如歌的行板》是一首（</w:t>
      </w:r>
      <w:r w:rsidRPr="00B63F7B">
        <w:rPr>
          <w:rFonts w:ascii="宋体" w:hAnsi="宋体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小提琴协奏曲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弦乐四重奏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铜管重奏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木管重奏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5.</w:t>
      </w:r>
      <w:r w:rsidRPr="00B63F7B">
        <w:rPr>
          <w:rFonts w:ascii="宋体" w:hAnsi="宋体" w:hint="eastAsia"/>
          <w:szCs w:val="21"/>
        </w:rPr>
        <w:t>（</w:t>
      </w:r>
      <w:r w:rsidRPr="00B63F7B">
        <w:rPr>
          <w:rFonts w:ascii="宋体" w:hAnsi="宋体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>）在抗日战争时期采用内蒙民歌《城墙上跑马》的音调写成小提琴曲《思乡曲》。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12"/>
        </w:num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马思聪</w:t>
      </w:r>
      <w:r w:rsidRPr="00B63F7B">
        <w:rPr>
          <w:rFonts w:ascii="宋体" w:hAnsi="宋体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冼星海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C.</w:t>
      </w:r>
      <w:r w:rsidRPr="00B63F7B">
        <w:rPr>
          <w:rFonts w:ascii="宋体" w:hAnsi="宋体" w:hint="eastAsia"/>
          <w:szCs w:val="21"/>
        </w:rPr>
        <w:t>聂耳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陈钢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6.</w:t>
      </w:r>
      <w:r w:rsidRPr="00B63F7B">
        <w:rPr>
          <w:rFonts w:hint="eastAsia"/>
          <w:szCs w:val="21"/>
        </w:rPr>
        <w:t>音乐力度记号“中弱”的标记是（</w:t>
      </w:r>
      <w:r w:rsidRPr="00B63F7B">
        <w:rPr>
          <w:rFonts w:hint="eastAsia"/>
          <w:szCs w:val="21"/>
        </w:rPr>
        <w:t xml:space="preserve">       </w:t>
      </w:r>
      <w:r w:rsidRPr="00B63F7B">
        <w:rPr>
          <w:rFonts w:hint="eastAsia"/>
          <w:szCs w:val="21"/>
        </w:rPr>
        <w:t>）。</w:t>
      </w: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szCs w:val="21"/>
        </w:rPr>
        <w:t xml:space="preserve"> pp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szCs w:val="21"/>
        </w:rPr>
        <w:t xml:space="preserve"> 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C.</w:t>
      </w:r>
      <w:r w:rsidRPr="00B63F7B">
        <w:rPr>
          <w:szCs w:val="21"/>
        </w:rPr>
        <w:t xml:space="preserve"> mp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hint="eastAsia"/>
          <w:szCs w:val="21"/>
        </w:rPr>
        <w:t>f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7.</w:t>
      </w:r>
      <w:r w:rsidRPr="00B63F7B">
        <w:rPr>
          <w:rFonts w:hint="eastAsia"/>
          <w:szCs w:val="21"/>
        </w:rPr>
        <w:t>音乐力度记号“中强”的标记是（</w:t>
      </w:r>
      <w:r w:rsidRPr="00B63F7B">
        <w:rPr>
          <w:rFonts w:hint="eastAsia"/>
          <w:szCs w:val="21"/>
        </w:rPr>
        <w:t xml:space="preserve">       </w:t>
      </w:r>
      <w:r w:rsidRPr="00B63F7B">
        <w:rPr>
          <w:rFonts w:hint="eastAsia"/>
          <w:szCs w:val="21"/>
        </w:rPr>
        <w:t>）。</w:t>
      </w: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szCs w:val="21"/>
        </w:rPr>
        <w:t xml:space="preserve"> f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hint="eastAsia"/>
        </w:rPr>
        <w:t xml:space="preserve"> </w:t>
      </w:r>
      <w:r w:rsidRPr="00B63F7B">
        <w:rPr>
          <w:szCs w:val="21"/>
        </w:rPr>
        <w:t>f f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szCs w:val="21"/>
        </w:rPr>
        <w:t xml:space="preserve"> 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szCs w:val="21"/>
        </w:rPr>
        <w:t xml:space="preserve"> m</w:t>
      </w:r>
      <w:r w:rsidRPr="00B63F7B">
        <w:rPr>
          <w:rFonts w:hint="eastAsia"/>
          <w:szCs w:val="21"/>
        </w:rPr>
        <w:t>f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8.</w:t>
      </w:r>
      <w:r w:rsidRPr="00B63F7B">
        <w:rPr>
          <w:rFonts w:hint="eastAsia"/>
          <w:szCs w:val="21"/>
        </w:rPr>
        <w:t>音乐力度记号“很弱”的标记是（</w:t>
      </w:r>
      <w:r w:rsidRPr="00B63F7B">
        <w:rPr>
          <w:rFonts w:hint="eastAsia"/>
          <w:szCs w:val="21"/>
        </w:rPr>
        <w:t xml:space="preserve">       </w:t>
      </w:r>
      <w:r w:rsidRPr="00B63F7B">
        <w:rPr>
          <w:rFonts w:hint="eastAsia"/>
          <w:szCs w:val="21"/>
        </w:rPr>
        <w:t>）。</w:t>
      </w: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szCs w:val="21"/>
        </w:rPr>
        <w:t xml:space="preserve"> m</w:t>
      </w:r>
      <w:r w:rsidRPr="00B63F7B">
        <w:rPr>
          <w:rFonts w:hint="eastAsia"/>
          <w:szCs w:val="21"/>
        </w:rPr>
        <w:t xml:space="preserve">f    </w:t>
      </w:r>
      <w:r w:rsidRPr="00B63F7B">
        <w:rPr>
          <w:rFonts w:ascii="宋体" w:hAnsi="宋体"/>
          <w:szCs w:val="21"/>
        </w:rPr>
        <w:t>B.</w:t>
      </w:r>
      <w:r w:rsidRPr="00B63F7B">
        <w:rPr>
          <w:szCs w:val="21"/>
        </w:rPr>
        <w:t xml:space="preserve"> pp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C.</w:t>
      </w:r>
      <w:r w:rsidRPr="00B63F7B">
        <w:rPr>
          <w:szCs w:val="21"/>
        </w:rPr>
        <w:t xml:space="preserve"> 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szCs w:val="21"/>
        </w:rPr>
        <w:t xml:space="preserve"> f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9.</w:t>
      </w:r>
      <w:r w:rsidRPr="00B63F7B">
        <w:rPr>
          <w:rFonts w:hint="eastAsia"/>
          <w:szCs w:val="21"/>
        </w:rPr>
        <w:t>音乐力度记号“强”的标记是（</w:t>
      </w:r>
      <w:r w:rsidRPr="00B63F7B">
        <w:rPr>
          <w:rFonts w:hint="eastAsia"/>
          <w:szCs w:val="21"/>
        </w:rPr>
        <w:t xml:space="preserve">       </w:t>
      </w:r>
      <w:r w:rsidRPr="00B63F7B">
        <w:rPr>
          <w:rFonts w:hint="eastAsia"/>
          <w:szCs w:val="21"/>
        </w:rPr>
        <w:t>）。</w:t>
      </w: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szCs w:val="21"/>
        </w:rPr>
        <w:t xml:space="preserve"> f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hint="eastAsia"/>
        </w:rPr>
        <w:t xml:space="preserve"> </w:t>
      </w:r>
      <w:r w:rsidRPr="00B63F7B">
        <w:rPr>
          <w:szCs w:val="21"/>
        </w:rPr>
        <w:t>f f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szCs w:val="21"/>
        </w:rPr>
        <w:t xml:space="preserve"> p</w:t>
      </w:r>
      <w:r w:rsidRPr="00B63F7B">
        <w:rPr>
          <w:rFonts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szCs w:val="21"/>
        </w:rPr>
        <w:t xml:space="preserve"> m</w:t>
      </w:r>
      <w:r w:rsidRPr="00B63F7B">
        <w:rPr>
          <w:rFonts w:hint="eastAsia"/>
          <w:szCs w:val="21"/>
        </w:rPr>
        <w:t>f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10.</w:t>
      </w:r>
      <w:r w:rsidRPr="00B63F7B">
        <w:rPr>
          <w:rFonts w:hint="eastAsia"/>
          <w:szCs w:val="21"/>
        </w:rPr>
        <w:t>音乐力度记号“很强”的标记是（</w:t>
      </w:r>
      <w:r w:rsidRPr="00B63F7B">
        <w:rPr>
          <w:rFonts w:hint="eastAsia"/>
          <w:szCs w:val="21"/>
        </w:rPr>
        <w:t xml:space="preserve">       </w:t>
      </w:r>
      <w:r w:rsidRPr="00B63F7B">
        <w:rPr>
          <w:rFonts w:hint="eastAsia"/>
          <w:szCs w:val="21"/>
        </w:rPr>
        <w:t>）。</w:t>
      </w:r>
      <w:r w:rsidRPr="00B63F7B">
        <w:rPr>
          <w:rFonts w:ascii="宋体" w:hAnsi="宋体" w:hint="eastAsia"/>
          <w:szCs w:val="21"/>
        </w:rPr>
        <w:t>（答案：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szCs w:val="21"/>
        </w:rPr>
      </w:pPr>
      <w:r w:rsidRPr="00B63F7B">
        <w:rPr>
          <w:rFonts w:ascii="宋体" w:hAnsi="宋体"/>
          <w:szCs w:val="21"/>
        </w:rPr>
        <w:t>A.</w:t>
      </w:r>
      <w:r w:rsidRPr="00B63F7B">
        <w:rPr>
          <w:szCs w:val="21"/>
        </w:rPr>
        <w:t xml:space="preserve"> p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B.</w:t>
      </w:r>
      <w:r w:rsidRPr="00B63F7B">
        <w:rPr>
          <w:szCs w:val="21"/>
        </w:rPr>
        <w:t xml:space="preserve"> m</w:t>
      </w:r>
      <w:r w:rsidRPr="00B63F7B">
        <w:rPr>
          <w:rFonts w:hint="eastAsia"/>
          <w:szCs w:val="21"/>
        </w:rPr>
        <w:t xml:space="preserve">f     </w:t>
      </w:r>
      <w:r w:rsidRPr="00B63F7B">
        <w:rPr>
          <w:rFonts w:ascii="宋体" w:hAnsi="宋体"/>
          <w:szCs w:val="21"/>
        </w:rPr>
        <w:t>C.</w:t>
      </w:r>
      <w:r w:rsidRPr="00B63F7B">
        <w:rPr>
          <w:szCs w:val="21"/>
        </w:rPr>
        <w:t xml:space="preserve"> f</w:t>
      </w:r>
      <w:r w:rsidRPr="00B63F7B">
        <w:rPr>
          <w:rFonts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D.</w:t>
      </w:r>
      <w:r w:rsidRPr="00B63F7B">
        <w:rPr>
          <w:szCs w:val="21"/>
        </w:rPr>
        <w:t xml:space="preserve"> f f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符合乐曲《如歌的行板》的内容是（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13"/>
        </w:num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出自俄国民歌《凡尼亚坐在沙发上》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弦乐四重奏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柴可夫斯基作曲</w:t>
      </w:r>
      <w:r w:rsidRPr="00B63F7B">
        <w:rPr>
          <w:rFonts w:ascii="宋体" w:hAnsi="宋体"/>
          <w:szCs w:val="21"/>
        </w:rPr>
        <w:t xml:space="preserve">                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旋律欢快、活泼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表达乡情的作品是（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numPr>
          <w:ilvl w:val="0"/>
          <w:numId w:val="14"/>
        </w:num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《思乡曲》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B.</w:t>
      </w:r>
      <w:r w:rsidRPr="00B63F7B">
        <w:rPr>
          <w:rFonts w:ascii="宋体" w:hAnsi="宋体" w:hint="eastAsia"/>
          <w:szCs w:val="21"/>
        </w:rPr>
        <w:t>《念故乡》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C.</w:t>
      </w:r>
      <w:r w:rsidRPr="00B63F7B">
        <w:rPr>
          <w:rFonts w:ascii="宋体" w:hAnsi="宋体" w:hint="eastAsia"/>
          <w:szCs w:val="21"/>
        </w:rPr>
        <w:t>《常回家看看》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《阳关三叠》</w:t>
      </w:r>
    </w:p>
    <w:p w:rsidR="00BB2317" w:rsidRPr="00B63F7B" w:rsidRDefault="009854DE">
      <w:pPr>
        <w:numPr>
          <w:ilvl w:val="0"/>
          <w:numId w:val="15"/>
        </w:num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判断题</w:t>
      </w:r>
    </w:p>
    <w:p w:rsidR="00BB2317" w:rsidRPr="00B63F7B" w:rsidRDefault="009854DE">
      <w:pPr>
        <w:numPr>
          <w:ilvl w:val="0"/>
          <w:numId w:val="16"/>
        </w:num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《念故乡》的速度是快板。（错）</w:t>
      </w:r>
      <w:r w:rsidRPr="00B63F7B">
        <w:rPr>
          <w:rFonts w:ascii="宋体" w:hAnsi="宋体"/>
          <w:szCs w:val="21"/>
        </w:rPr>
        <w:t>(</w:t>
      </w:r>
      <w:r w:rsidRPr="00B63F7B">
        <w:rPr>
          <w:rFonts w:ascii="宋体" w:hAnsi="宋体" w:hint="eastAsia"/>
          <w:szCs w:val="21"/>
        </w:rPr>
        <w:t>正确答案：慢板。）</w:t>
      </w:r>
    </w:p>
    <w:p w:rsidR="00BB2317" w:rsidRPr="00B63F7B" w:rsidRDefault="009854DE">
      <w:pPr>
        <w:numPr>
          <w:ilvl w:val="0"/>
          <w:numId w:val="16"/>
        </w:num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hint="eastAsia"/>
          <w:noProof/>
        </w:rPr>
        <w:lastRenderedPageBreak/>
        <w:drawing>
          <wp:inline distT="0" distB="0" distL="0" distR="0">
            <wp:extent cx="1645285" cy="1263650"/>
            <wp:effectExtent l="0" t="0" r="12065" b="12700"/>
            <wp:docPr id="1028" name="图片 39" descr="微信图片_20220517210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图片 39" descr="微信图片_20220517210113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5285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hint="eastAsia"/>
        </w:rPr>
        <w:t>是</w:t>
      </w:r>
      <w:r w:rsidRPr="00B63F7B">
        <w:t>4/4</w:t>
      </w:r>
      <w:r w:rsidRPr="00B63F7B">
        <w:rPr>
          <w:rFonts w:hint="eastAsia"/>
        </w:rPr>
        <w:t>拍的挥拍图示。（对）</w:t>
      </w:r>
      <w:r w:rsidRPr="00B63F7B">
        <w:rPr>
          <w:rFonts w:hint="eastAsia"/>
        </w:rPr>
        <w:t xml:space="preserve">   </w:t>
      </w:r>
    </w:p>
    <w:p w:rsidR="00BB2317" w:rsidRPr="00B63F7B" w:rsidRDefault="00BB2317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音乐情绪与情感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Pr="00B63F7B">
        <w:rPr>
          <w:rFonts w:ascii="黑体" w:eastAsia="黑体" w:hAnsi="黑体" w:hint="eastAsia"/>
          <w:b/>
          <w:bCs/>
          <w:sz w:val="32"/>
          <w:szCs w:val="32"/>
        </w:rPr>
        <w:t>音乐与人的情感世界（二）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b/>
          <w:bCs/>
          <w:sz w:val="24"/>
        </w:rPr>
      </w:pPr>
      <w:r w:rsidRPr="00B63F7B">
        <w:rPr>
          <w:rFonts w:ascii="宋体" w:hAnsi="宋体" w:hint="eastAsia"/>
          <w:b/>
          <w:bCs/>
          <w:sz w:val="24"/>
        </w:rPr>
        <w:t>一、单选题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勃拉姆斯的《摇篮曲》，东北民歌《摇篮曲》是从不同角度塑造了人间相同的（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母爱</w:t>
      </w:r>
      <w:r w:rsidRPr="00B63F7B">
        <w:rPr>
          <w:rFonts w:ascii="宋体" w:hAnsi="宋体" w:hint="eastAsia"/>
          <w:szCs w:val="21"/>
        </w:rPr>
        <w:t xml:space="preserve">     B.</w:t>
      </w:r>
      <w:r w:rsidRPr="00B63F7B">
        <w:rPr>
          <w:rFonts w:ascii="宋体" w:hAnsi="宋体" w:hint="eastAsia"/>
          <w:szCs w:val="21"/>
        </w:rPr>
        <w:t>爱情</w:t>
      </w:r>
      <w:r w:rsidRPr="00B63F7B">
        <w:rPr>
          <w:rFonts w:ascii="宋体" w:hAnsi="宋体" w:hint="eastAsia"/>
          <w:szCs w:val="21"/>
        </w:rPr>
        <w:t xml:space="preserve">     C.</w:t>
      </w:r>
      <w:r w:rsidRPr="00B63F7B">
        <w:rPr>
          <w:rFonts w:ascii="宋体" w:hAnsi="宋体" w:hint="eastAsia"/>
          <w:szCs w:val="21"/>
        </w:rPr>
        <w:t>博爱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仁爱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2.</w:t>
      </w:r>
      <w:r w:rsidRPr="00B63F7B">
        <w:rPr>
          <w:rFonts w:ascii="宋体" w:hAnsi="宋体" w:hint="eastAsia"/>
          <w:szCs w:val="21"/>
        </w:rPr>
        <w:t>以下歌曲中表达了“博爱”的歌曲是（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 w:val="24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《</w:t>
      </w:r>
      <w:r w:rsidRPr="00B63F7B">
        <w:rPr>
          <w:rFonts w:ascii="宋体" w:hAnsi="宋体" w:hint="eastAsia"/>
          <w:szCs w:val="21"/>
        </w:rPr>
        <w:t xml:space="preserve">Tell me </w:t>
      </w:r>
      <w:r w:rsidRPr="00B63F7B">
        <w:rPr>
          <w:rFonts w:ascii="宋体" w:hAnsi="宋体" w:hint="eastAsia"/>
          <w:szCs w:val="21"/>
        </w:rPr>
        <w:t>why</w:t>
      </w:r>
      <w:r w:rsidRPr="00B63F7B">
        <w:rPr>
          <w:rFonts w:ascii="宋体" w:hAnsi="宋体" w:hint="eastAsia"/>
          <w:szCs w:val="21"/>
        </w:rPr>
        <w:t>》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B.</w:t>
      </w:r>
      <w:r w:rsidRPr="00B63F7B">
        <w:rPr>
          <w:rFonts w:ascii="宋体" w:hAnsi="宋体" w:hint="eastAsia"/>
          <w:szCs w:val="21"/>
        </w:rPr>
        <w:t>《我和你》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C.</w:t>
      </w:r>
      <w:r w:rsidRPr="00B63F7B">
        <w:rPr>
          <w:rFonts w:ascii="宋体" w:hAnsi="宋体" w:hint="eastAsia"/>
          <w:szCs w:val="21"/>
        </w:rPr>
        <w:t>《草原之夜》</w:t>
      </w:r>
      <w:r w:rsidRPr="00B63F7B">
        <w:rPr>
          <w:rFonts w:ascii="宋体" w:hAnsi="宋体" w:hint="eastAsia"/>
          <w:szCs w:val="21"/>
        </w:rPr>
        <w:t xml:space="preserve">     D.</w:t>
      </w:r>
      <w:r w:rsidRPr="00B63F7B">
        <w:rPr>
          <w:rFonts w:ascii="宋体" w:hAnsi="宋体" w:hint="eastAsia"/>
          <w:szCs w:val="21"/>
        </w:rPr>
        <w:t>《托塞里小夜曲》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3.</w:t>
      </w:r>
      <w:r w:rsidRPr="00B63F7B">
        <w:rPr>
          <w:rFonts w:ascii="宋体" w:hAnsi="宋体" w:hint="eastAsia"/>
          <w:szCs w:val="21"/>
        </w:rPr>
        <w:t>以下表达“情爱”的作品是（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《托塞里小夜曲》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《摇篮曲》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C.</w:t>
      </w:r>
      <w:r w:rsidRPr="00B63F7B">
        <w:rPr>
          <w:rFonts w:ascii="宋体" w:hAnsi="宋体" w:hint="eastAsia"/>
          <w:szCs w:val="21"/>
        </w:rPr>
        <w:t>《我和你》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D.</w:t>
      </w:r>
      <w:r w:rsidRPr="00B63F7B">
        <w:rPr>
          <w:rFonts w:ascii="宋体" w:hAnsi="宋体" w:hint="eastAsia"/>
          <w:szCs w:val="21"/>
        </w:rPr>
        <w:t>《</w:t>
      </w:r>
      <w:r w:rsidRPr="00B63F7B">
        <w:rPr>
          <w:rFonts w:ascii="宋体" w:hAnsi="宋体" w:hint="eastAsia"/>
          <w:szCs w:val="21"/>
        </w:rPr>
        <w:t>Tell me wh</w:t>
      </w:r>
      <w:r w:rsidRPr="00B63F7B">
        <w:rPr>
          <w:rFonts w:ascii="宋体" w:hAnsi="宋体"/>
          <w:szCs w:val="21"/>
        </w:rPr>
        <w:t>y</w:t>
      </w:r>
      <w:r w:rsidRPr="00B63F7B">
        <w:rPr>
          <w:rFonts w:ascii="宋体" w:hAnsi="宋体" w:hint="eastAsia"/>
          <w:szCs w:val="21"/>
        </w:rPr>
        <w:t>》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4.</w:t>
      </w:r>
      <w:r w:rsidRPr="00B63F7B">
        <w:rPr>
          <w:rFonts w:ascii="宋体" w:hAnsi="宋体" w:hint="eastAsia"/>
          <w:szCs w:val="21"/>
        </w:rPr>
        <w:t>《我和你》由（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）个乐句组成。（答案：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.3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4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2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6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5.</w:t>
      </w:r>
      <w:r w:rsidRPr="00B63F7B">
        <w:rPr>
          <w:rFonts w:ascii="宋体" w:hAnsi="宋体" w:hint="eastAsia"/>
          <w:szCs w:val="21"/>
        </w:rPr>
        <w:t>歌曲《我和你》表达的情感是（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情爱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仁爱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博爱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母爱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6.</w:t>
      </w:r>
      <w:r w:rsidRPr="00B63F7B">
        <w:rPr>
          <w:rFonts w:ascii="宋体" w:hAnsi="宋体" w:hint="eastAsia"/>
          <w:szCs w:val="21"/>
        </w:rPr>
        <w:t>歌曲《</w:t>
      </w:r>
      <w:r w:rsidRPr="00B63F7B">
        <w:rPr>
          <w:rFonts w:ascii="宋体" w:hAnsi="宋体"/>
          <w:szCs w:val="21"/>
        </w:rPr>
        <w:t>Tell me why</w:t>
      </w:r>
      <w:r w:rsidRPr="00B63F7B">
        <w:rPr>
          <w:rFonts w:ascii="宋体" w:hAnsi="宋体" w:hint="eastAsia"/>
          <w:szCs w:val="21"/>
        </w:rPr>
        <w:t>》表达的情感是（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母爱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情爱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博爱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仁爱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7.</w:t>
      </w:r>
      <w:r w:rsidRPr="00B63F7B">
        <w:rPr>
          <w:rFonts w:ascii="宋体" w:hAnsi="宋体" w:hint="eastAsia"/>
          <w:szCs w:val="21"/>
        </w:rPr>
        <w:t>歌曲《摇篮曲》表达的情感是（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情爱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母爱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博爱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仁爱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8.</w:t>
      </w:r>
      <w:r w:rsidRPr="00B63F7B">
        <w:rPr>
          <w:rFonts w:ascii="宋体" w:hAnsi="宋体" w:hint="eastAsia"/>
          <w:szCs w:val="21"/>
        </w:rPr>
        <w:t>歌曲《草原之夜》表达的情感是（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情爱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博爱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仁爱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母爱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《摇篮曲》的音乐特点（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 B 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温暖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亲切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安宁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活泼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lastRenderedPageBreak/>
        <w:t>2.</w:t>
      </w:r>
      <w:r w:rsidRPr="00B63F7B">
        <w:rPr>
          <w:rFonts w:ascii="宋体" w:hAnsi="宋体" w:hint="eastAsia"/>
          <w:szCs w:val="21"/>
        </w:rPr>
        <w:t>表达了“仁爱”的歌曲有（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</w:t>
      </w:r>
      <w:r w:rsidRPr="00B63F7B">
        <w:rPr>
          <w:rFonts w:ascii="宋体" w:hAnsi="宋体"/>
          <w:szCs w:val="21"/>
        </w:rPr>
        <w:t>Tell me why</w:t>
      </w:r>
      <w:r w:rsidRPr="00B63F7B">
        <w:rPr>
          <w:rFonts w:ascii="宋体" w:hAnsi="宋体" w:hint="eastAsia"/>
          <w:szCs w:val="21"/>
        </w:rPr>
        <w:t>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《</w:t>
      </w:r>
      <w:r w:rsidRPr="00B63F7B">
        <w:rPr>
          <w:rFonts w:ascii="宋体" w:hAnsi="宋体"/>
          <w:szCs w:val="21"/>
        </w:rPr>
        <w:t>Heal the World</w:t>
      </w:r>
      <w:r w:rsidRPr="00B63F7B">
        <w:rPr>
          <w:rFonts w:ascii="宋体" w:hAnsi="宋体" w:hint="eastAsia"/>
          <w:szCs w:val="21"/>
        </w:rPr>
        <w:t>》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C.</w:t>
      </w:r>
      <w:r w:rsidRPr="00B63F7B">
        <w:rPr>
          <w:rFonts w:ascii="宋体" w:hAnsi="宋体" w:hint="eastAsia"/>
          <w:szCs w:val="21"/>
        </w:rPr>
        <w:t>《我和你》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D.</w:t>
      </w:r>
      <w:r w:rsidRPr="00B63F7B">
        <w:rPr>
          <w:rFonts w:ascii="宋体" w:hAnsi="宋体" w:hint="eastAsia"/>
          <w:szCs w:val="21"/>
        </w:rPr>
        <w:t>《摇篮曲》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三、判断题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歌曲《我和你》是</w:t>
      </w:r>
      <w:r w:rsidRPr="00B63F7B">
        <w:rPr>
          <w:rFonts w:ascii="宋体" w:hAnsi="宋体" w:hint="eastAsia"/>
          <w:szCs w:val="21"/>
        </w:rPr>
        <w:t>2008</w:t>
      </w:r>
      <w:r w:rsidRPr="00B63F7B">
        <w:rPr>
          <w:rFonts w:ascii="宋体" w:hAnsi="宋体" w:hint="eastAsia"/>
          <w:szCs w:val="21"/>
        </w:rPr>
        <w:t>年北京奥运会主题曲。（对）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2.</w:t>
      </w:r>
      <w:r w:rsidRPr="00B63F7B">
        <w:rPr>
          <w:rFonts w:ascii="宋体" w:hAnsi="宋体" w:hint="eastAsia"/>
          <w:szCs w:val="21"/>
        </w:rPr>
        <w:t>勃拉姆斯的《摇篮曲》创作于</w:t>
      </w:r>
      <w:r w:rsidRPr="00B63F7B">
        <w:rPr>
          <w:rFonts w:ascii="宋体" w:hAnsi="宋体" w:hint="eastAsia"/>
          <w:szCs w:val="21"/>
        </w:rPr>
        <w:t>1868</w:t>
      </w:r>
      <w:r w:rsidRPr="00B63F7B">
        <w:rPr>
          <w:rFonts w:ascii="宋体" w:hAnsi="宋体" w:hint="eastAsia"/>
          <w:szCs w:val="21"/>
        </w:rPr>
        <w:t>年，</w:t>
      </w:r>
      <w:r w:rsidRPr="00B63F7B">
        <w:rPr>
          <w:rFonts w:ascii="宋体" w:hAnsi="宋体" w:hint="eastAsia"/>
          <w:szCs w:val="21"/>
        </w:rPr>
        <w:t>3/4</w:t>
      </w:r>
      <w:r w:rsidRPr="00B63F7B">
        <w:rPr>
          <w:rFonts w:ascii="宋体" w:hAnsi="宋体" w:hint="eastAsia"/>
          <w:szCs w:val="21"/>
        </w:rPr>
        <w:t>拍。（对）</w:t>
      </w:r>
    </w:p>
    <w:p w:rsidR="00BB2317" w:rsidRPr="00B63F7B" w:rsidRDefault="00BB2317">
      <w:pPr>
        <w:spacing w:line="360" w:lineRule="auto"/>
        <w:textAlignment w:val="baseline"/>
        <w:rPr>
          <w:rFonts w:ascii="宋体" w:hAnsi="宋体"/>
          <w:szCs w:val="21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音乐情绪与情感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 xml:space="preserve"> </w:t>
      </w:r>
      <w:r w:rsidRPr="00B63F7B">
        <w:rPr>
          <w:rFonts w:ascii="黑体" w:eastAsia="黑体" w:hAnsi="黑体" w:hint="eastAsia"/>
          <w:b/>
          <w:bCs/>
          <w:sz w:val="32"/>
          <w:szCs w:val="32"/>
        </w:rPr>
        <w:t>音乐与人的情感世界（三）</w:t>
      </w:r>
    </w:p>
    <w:p w:rsidR="00BB2317" w:rsidRPr="00B63F7B" w:rsidRDefault="009854DE">
      <w:pPr>
        <w:numPr>
          <w:ilvl w:val="0"/>
          <w:numId w:val="17"/>
        </w:num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单选题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歌曲《生死不离》表达的是一种（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）之情。（答案：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悲痛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悲愤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悲怆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D.</w:t>
      </w:r>
      <w:r w:rsidRPr="00B63F7B">
        <w:rPr>
          <w:rFonts w:ascii="宋体" w:hAnsi="宋体" w:hint="eastAsia"/>
          <w:szCs w:val="21"/>
        </w:rPr>
        <w:t>悲剧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= 2 \* GB1 \* MERGEFORMAT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第六交响曲《悲怆》是音乐家（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）的作品。（答案</w:t>
      </w:r>
      <w:r w:rsidRPr="00B63F7B">
        <w:rPr>
          <w:rFonts w:ascii="宋体" w:hAnsi="宋体" w:hint="eastAsia"/>
          <w:szCs w:val="21"/>
        </w:rPr>
        <w:t>:D)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贝多芬</w:t>
      </w:r>
      <w:r w:rsidRPr="00B63F7B">
        <w:rPr>
          <w:rFonts w:ascii="宋体" w:hAnsi="宋体" w:hint="eastAsia"/>
          <w:szCs w:val="21"/>
        </w:rPr>
        <w:t xml:space="preserve">    B.</w:t>
      </w:r>
      <w:r w:rsidRPr="00B63F7B">
        <w:rPr>
          <w:rFonts w:ascii="宋体" w:hAnsi="宋体" w:hint="eastAsia"/>
          <w:szCs w:val="21"/>
        </w:rPr>
        <w:t>莫扎特</w:t>
      </w:r>
      <w:r w:rsidRPr="00B63F7B">
        <w:rPr>
          <w:rFonts w:ascii="宋体" w:hAnsi="宋体" w:hint="eastAsia"/>
          <w:szCs w:val="21"/>
        </w:rPr>
        <w:t xml:space="preserve">    C.</w:t>
      </w:r>
      <w:r w:rsidRPr="00B63F7B">
        <w:rPr>
          <w:rFonts w:ascii="宋体" w:hAnsi="宋体" w:hint="eastAsia"/>
          <w:szCs w:val="21"/>
        </w:rPr>
        <w:t>冼星海</w:t>
      </w:r>
      <w:r w:rsidRPr="00B63F7B">
        <w:rPr>
          <w:rFonts w:ascii="宋体" w:hAnsi="宋体" w:hint="eastAsia"/>
          <w:szCs w:val="21"/>
        </w:rPr>
        <w:t xml:space="preserve">    D.</w:t>
      </w:r>
      <w:r w:rsidRPr="00B63F7B">
        <w:rPr>
          <w:rFonts w:ascii="宋体" w:hAnsi="宋体" w:hint="eastAsia"/>
          <w:szCs w:val="21"/>
        </w:rPr>
        <w:t>柴可夫斯基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= 3 \* GB1 \* MERGEFORMAT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t>⒊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《怒吼吧，黄河》是一首（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）作品。（答案：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女声合唱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男声合唱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童声合唱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混声合唱</w:t>
      </w:r>
      <w:r w:rsidRPr="00B63F7B">
        <w:rPr>
          <w:rFonts w:ascii="宋体" w:hAnsi="宋体" w:hint="eastAsia"/>
          <w:szCs w:val="21"/>
        </w:rPr>
        <w:t xml:space="preserve"> 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= 4 \* GB1 \* MERGEFORMAT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t>⒋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《怒吼吧，黄河》曲作者是（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  </w:t>
      </w:r>
      <w:r w:rsidRPr="00B63F7B">
        <w:rPr>
          <w:rFonts w:ascii="宋体" w:hAnsi="宋体" w:hint="eastAsia"/>
          <w:szCs w:val="21"/>
        </w:rPr>
        <w:t>）。（答案：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冼星海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光未然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李叔同</w:t>
      </w:r>
      <w:r w:rsidRPr="00B63F7B">
        <w:rPr>
          <w:rFonts w:ascii="宋体" w:hAnsi="宋体" w:hint="eastAsia"/>
          <w:szCs w:val="21"/>
        </w:rPr>
        <w:t xml:space="preserve">       D.</w:t>
      </w:r>
      <w:r w:rsidRPr="00B63F7B">
        <w:rPr>
          <w:rFonts w:ascii="宋体" w:hAnsi="宋体" w:hint="eastAsia"/>
          <w:szCs w:val="21"/>
        </w:rPr>
        <w:t>陈钢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5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⒌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小提琴协奏曲《梁山伯与祝英台》的结构为（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），由引子、呈示部、展示部、再现部组成。（答案：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奏鸣曲式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一段曲式</w:t>
      </w:r>
      <w:r w:rsidRPr="00B63F7B">
        <w:rPr>
          <w:rFonts w:ascii="宋体" w:hAnsi="宋体" w:hint="eastAsia"/>
          <w:szCs w:val="21"/>
        </w:rPr>
        <w:t xml:space="preserve">       C.A</w:t>
      </w:r>
      <w:r w:rsidRPr="00B63F7B">
        <w:rPr>
          <w:rFonts w:ascii="宋体" w:hAnsi="宋体" w:hint="eastAsia"/>
          <w:szCs w:val="21"/>
        </w:rPr>
        <w:t>＋</w:t>
      </w:r>
      <w:r w:rsidRPr="00B63F7B">
        <w:rPr>
          <w:rFonts w:ascii="宋体" w:hAnsi="宋体" w:hint="eastAsia"/>
          <w:szCs w:val="21"/>
        </w:rPr>
        <w:t>B       D.A</w:t>
      </w:r>
      <w:r w:rsidRPr="00B63F7B">
        <w:rPr>
          <w:rFonts w:ascii="宋体" w:hAnsi="宋体" w:hint="eastAsia"/>
          <w:szCs w:val="21"/>
        </w:rPr>
        <w:t>＋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 w:hint="eastAsia"/>
          <w:szCs w:val="21"/>
        </w:rPr>
        <w:t>＋</w:t>
      </w:r>
      <w:r w:rsidRPr="00B63F7B">
        <w:rPr>
          <w:rFonts w:ascii="宋体" w:hAnsi="宋体" w:hint="eastAsia"/>
          <w:szCs w:val="21"/>
        </w:rPr>
        <w:t>C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6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⒍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小提琴协奏曲《梁山伯与祝英台》曲作者是</w:t>
      </w:r>
      <w:r w:rsidRPr="00B63F7B">
        <w:rPr>
          <w:rFonts w:ascii="宋体" w:hAnsi="宋体" w:hint="eastAsia"/>
          <w:szCs w:val="21"/>
        </w:rPr>
        <w:t>(        )</w:t>
      </w:r>
      <w:r w:rsidRPr="00B63F7B">
        <w:rPr>
          <w:rFonts w:ascii="宋体" w:hAnsi="宋体" w:hint="eastAsia"/>
          <w:szCs w:val="21"/>
        </w:rPr>
        <w:t>。</w:t>
      </w:r>
      <w:r w:rsidRPr="00B63F7B">
        <w:rPr>
          <w:rFonts w:ascii="宋体" w:hAnsi="宋体" w:hint="eastAsia"/>
          <w:szCs w:val="21"/>
        </w:rPr>
        <w:t>(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 w:hint="eastAsia"/>
          <w:szCs w:val="21"/>
        </w:rPr>
        <w:t>A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何占豪、陈钢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 xml:space="preserve">     B.</w:t>
      </w:r>
      <w:r w:rsidRPr="00B63F7B">
        <w:rPr>
          <w:rFonts w:ascii="宋体" w:hAnsi="宋体" w:hint="eastAsia"/>
          <w:szCs w:val="21"/>
        </w:rPr>
        <w:t>冼星海</w:t>
      </w:r>
      <w:r w:rsidRPr="00B63F7B">
        <w:rPr>
          <w:rFonts w:ascii="宋体" w:hAnsi="宋体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 xml:space="preserve">    C.</w:t>
      </w:r>
      <w:r w:rsidRPr="00B63F7B">
        <w:rPr>
          <w:rFonts w:ascii="宋体" w:hAnsi="宋体" w:hint="eastAsia"/>
          <w:szCs w:val="21"/>
        </w:rPr>
        <w:t>马思聪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D.</w:t>
      </w:r>
      <w:r w:rsidRPr="00B63F7B">
        <w:rPr>
          <w:rFonts w:ascii="宋体" w:hAnsi="宋体" w:hint="eastAsia"/>
          <w:szCs w:val="21"/>
        </w:rPr>
        <w:t>莫扎特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二、多选题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正确介绍《怒吼吧，黄河》的是（</w:t>
      </w:r>
      <w:r w:rsidRPr="00B63F7B">
        <w:rPr>
          <w:rFonts w:ascii="宋体" w:hAnsi="宋体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 w:hint="eastAsia"/>
          <w:szCs w:val="21"/>
        </w:rPr>
        <w:t>）。（</w:t>
      </w:r>
      <w:r w:rsidRPr="00B63F7B">
        <w:rPr>
          <w:rFonts w:ascii="宋体" w:hAnsi="宋体"/>
          <w:szCs w:val="21"/>
        </w:rPr>
        <w:t xml:space="preserve"> </w:t>
      </w:r>
      <w:r w:rsidRPr="00B63F7B">
        <w:rPr>
          <w:rFonts w:ascii="宋体" w:hAnsi="宋体" w:hint="eastAsia"/>
          <w:szCs w:val="21"/>
        </w:rPr>
        <w:t>答案：</w:t>
      </w: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B</w:t>
      </w:r>
      <w:r w:rsidRPr="00B63F7B">
        <w:rPr>
          <w:rFonts w:ascii="宋体" w:hAnsi="宋体" w:hint="eastAsia"/>
          <w:szCs w:val="21"/>
        </w:rPr>
        <w:t xml:space="preserve"> 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>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t>A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是《黄河大合唱》的终曲</w:t>
      </w:r>
      <w:r w:rsidRPr="00B63F7B">
        <w:rPr>
          <w:rFonts w:ascii="宋体" w:hAnsi="宋体"/>
          <w:szCs w:val="21"/>
        </w:rPr>
        <w:t xml:space="preserve">  </w:t>
      </w:r>
      <w:r w:rsidRPr="00B63F7B">
        <w:rPr>
          <w:rFonts w:ascii="宋体" w:hAnsi="宋体" w:hint="eastAsia"/>
          <w:szCs w:val="21"/>
        </w:rPr>
        <w:t xml:space="preserve">  </w:t>
      </w:r>
      <w:r w:rsidRPr="00B63F7B">
        <w:rPr>
          <w:rFonts w:ascii="宋体" w:hAnsi="宋体"/>
          <w:szCs w:val="21"/>
        </w:rPr>
        <w:t>B.</w:t>
      </w:r>
      <w:r w:rsidRPr="00B63F7B">
        <w:rPr>
          <w:rFonts w:ascii="宋体" w:hAnsi="宋体" w:hint="eastAsia"/>
          <w:szCs w:val="21"/>
        </w:rPr>
        <w:t>是整个合唱的高潮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C</w:t>
      </w:r>
      <w:r w:rsidRPr="00B63F7B">
        <w:rPr>
          <w:rFonts w:ascii="宋体" w:hAnsi="宋体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冼星海作曲</w:t>
      </w:r>
      <w:r w:rsidRPr="00B63F7B">
        <w:rPr>
          <w:rFonts w:ascii="宋体" w:hAnsi="宋体" w:hint="eastAsia"/>
          <w:szCs w:val="21"/>
        </w:rPr>
        <w:t xml:space="preserve">   </w:t>
      </w:r>
      <w:r w:rsidRPr="00B63F7B">
        <w:rPr>
          <w:rFonts w:ascii="宋体" w:hAnsi="宋体"/>
          <w:szCs w:val="21"/>
        </w:rPr>
        <w:t>D.</w:t>
      </w:r>
      <w:r w:rsidRPr="00B63F7B">
        <w:rPr>
          <w:rFonts w:ascii="宋体" w:hAnsi="宋体" w:hint="eastAsia"/>
          <w:szCs w:val="21"/>
        </w:rPr>
        <w:t>表达了爱情悲剧</w:t>
      </w:r>
      <w:r w:rsidRPr="00B63F7B">
        <w:rPr>
          <w:rFonts w:ascii="宋体" w:hAnsi="宋体"/>
          <w:szCs w:val="21"/>
        </w:rPr>
        <w:t xml:space="preserve">              </w:t>
      </w:r>
      <w:r w:rsidRPr="00B63F7B">
        <w:rPr>
          <w:rFonts w:ascii="宋体" w:hAnsi="宋体" w:hint="eastAsia"/>
          <w:szCs w:val="21"/>
        </w:rPr>
        <w:t xml:space="preserve"> </w:t>
      </w:r>
    </w:p>
    <w:p w:rsidR="00BB2317" w:rsidRPr="00B63F7B" w:rsidRDefault="009854DE">
      <w:pPr>
        <w:spacing w:line="360" w:lineRule="auto"/>
        <w:textAlignment w:val="baseline"/>
        <w:rPr>
          <w:b/>
          <w:bCs/>
          <w:sz w:val="24"/>
        </w:rPr>
      </w:pPr>
      <w:r w:rsidRPr="00B63F7B">
        <w:rPr>
          <w:rFonts w:hint="eastAsia"/>
          <w:b/>
          <w:bCs/>
          <w:sz w:val="24"/>
        </w:rPr>
        <w:t>三、判断题：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1.</w:t>
      </w:r>
      <w:r w:rsidRPr="00B63F7B">
        <w:rPr>
          <w:rFonts w:ascii="宋体" w:hAnsi="宋体" w:hint="eastAsia"/>
          <w:szCs w:val="21"/>
        </w:rPr>
        <w:t>小提琴协奏曲《梁山伯与祝英台》以浙江越剧唱腔为素材，并吸收了我国戏曲中丰富的表现手法，使之既有交响性又有民族特色。（对）</w:t>
      </w:r>
    </w:p>
    <w:p w:rsidR="00BB2317" w:rsidRPr="00B63F7B" w:rsidRDefault="009854DE">
      <w:pPr>
        <w:spacing w:line="360" w:lineRule="auto"/>
        <w:textAlignment w:val="baseline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2.</w:t>
      </w:r>
      <w:r w:rsidRPr="00B63F7B">
        <w:rPr>
          <w:rFonts w:ascii="宋体" w:hAnsi="宋体" w:hint="eastAsia"/>
          <w:szCs w:val="21"/>
        </w:rPr>
        <w:t>《怒吼吧，黄河》是音乐</w:t>
      </w:r>
      <w:r w:rsidRPr="00B63F7B">
        <w:rPr>
          <w:rFonts w:ascii="宋体" w:hAnsi="宋体" w:hint="eastAsia"/>
          <w:highlight w:val="white"/>
        </w:rPr>
        <w:t>组诗《黄河大合唱》中的其中一首。</w:t>
      </w:r>
      <w:r w:rsidRPr="00B63F7B">
        <w:rPr>
          <w:rFonts w:ascii="宋体" w:hAnsi="宋体" w:hint="eastAsia"/>
          <w:szCs w:val="21"/>
        </w:rPr>
        <w:t>（对）</w:t>
      </w:r>
    </w:p>
    <w:p w:rsidR="00BB2317" w:rsidRPr="00B63F7B" w:rsidRDefault="009854DE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音乐体裁与形式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西洋管弦乐队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/>
          <w:b/>
          <w:bCs/>
          <w:sz w:val="24"/>
        </w:rPr>
        <w:fldChar w:fldCharType="begin"/>
      </w:r>
      <w:r w:rsidRPr="00B63F7B">
        <w:rPr>
          <w:rFonts w:ascii="宋体" w:hAnsi="宋体"/>
          <w:b/>
          <w:bCs/>
          <w:sz w:val="24"/>
        </w:rPr>
        <w:instrText xml:space="preserve"> = 1 \* CHINESENUM3 \* MERGEFORMAT </w:instrText>
      </w:r>
      <w:r w:rsidRPr="00B63F7B">
        <w:rPr>
          <w:rFonts w:ascii="宋体" w:hAnsi="宋体"/>
          <w:b/>
          <w:bCs/>
          <w:sz w:val="24"/>
        </w:rPr>
        <w:fldChar w:fldCharType="separate"/>
      </w:r>
      <w:r w:rsidRPr="00B63F7B">
        <w:rPr>
          <w:rFonts w:ascii="宋体" w:hAnsi="宋体"/>
          <w:b/>
          <w:bCs/>
          <w:sz w:val="24"/>
        </w:rPr>
        <w:t>一</w:t>
      </w:r>
      <w:r w:rsidRPr="00B63F7B">
        <w:rPr>
          <w:rFonts w:ascii="宋体" w:hAnsi="宋体"/>
          <w:b/>
          <w:bCs/>
          <w:sz w:val="24"/>
        </w:rPr>
        <w:fldChar w:fldCharType="end"/>
      </w:r>
      <w:r w:rsidRPr="00B63F7B">
        <w:rPr>
          <w:rFonts w:ascii="宋体" w:hAnsi="宋体" w:hint="eastAsia"/>
          <w:b/>
          <w:bCs/>
          <w:sz w:val="24"/>
        </w:rPr>
        <w:t>、单选题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西洋管弦乐队音域宽广，音色丰富多彩。所使用的乐器可分为（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>）个不同的乐器组。（答案：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.3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.4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.5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.6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2 \* GB</w:instrText>
      </w:r>
      <w:r w:rsidRPr="00B63F7B">
        <w:rPr>
          <w:rFonts w:ascii="宋体" w:hAnsi="宋体" w:cs="Calibri" w:hint="eastAsia"/>
          <w:szCs w:val="21"/>
        </w:rPr>
        <w:instrText xml:space="preserve">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⒉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西洋管弦乐队的弦乐器组按发音（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>）的顺序排列分为小提琴、中提琴、大提琴、低音提琴。（答案：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从高到低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从大到小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从重到轻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从长到短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3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⒊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西洋管弦乐队的每件弦乐器有（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）根粗细不同的琴弦，每根弦各有规定的音高。（答案：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.3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.4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.5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.6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4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⒋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长笛是属于西洋管弦乐队的（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弦乐器组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木管乐器组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铜管乐器组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打击乐器组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= 5 \* GB1 \* MERGEFORMAT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顾名思义，西洋管弦乐队的铜管乐器组的乐器是用（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>）制造的。（答案：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木制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竹制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塑料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金属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6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⒍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在西洋管弦乐队的打击乐器组中，属于有固定音高的打击乐器是（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小军鼓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 xml:space="preserve">= </w:instrText>
      </w:r>
      <w:r w:rsidRPr="00B63F7B">
        <w:rPr>
          <w:rFonts w:ascii="宋体" w:hAnsi="宋体" w:cs="Calibri" w:hint="eastAsia"/>
          <w:szCs w:val="21"/>
        </w:rPr>
        <w:instrText>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大军鼓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定音鼓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铃鼓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7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⒎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noProof/>
          <w:szCs w:val="21"/>
        </w:rPr>
        <w:drawing>
          <wp:inline distT="0" distB="0" distL="0" distR="0">
            <wp:extent cx="1032510" cy="971550"/>
            <wp:effectExtent l="0" t="0" r="15240" b="0"/>
            <wp:docPr id="1029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图片 3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2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双簧管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单簧管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英国管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大管（巴松）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8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⒏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noProof/>
          <w:szCs w:val="21"/>
        </w:rPr>
        <w:drawing>
          <wp:inline distT="0" distB="0" distL="0" distR="0">
            <wp:extent cx="491490" cy="1040130"/>
            <wp:effectExtent l="0" t="0" r="3810" b="7620"/>
            <wp:docPr id="1030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图片 4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1556" cy="1040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小号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圆号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lastRenderedPageBreak/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9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⒐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 w:hint="eastAsia"/>
          <w:szCs w:val="21"/>
        </w:rPr>
        <w:t xml:space="preserve">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noProof/>
          <w:szCs w:val="21"/>
        </w:rPr>
        <w:drawing>
          <wp:inline distT="0" distB="0" distL="0" distR="0">
            <wp:extent cx="843915" cy="1231900"/>
            <wp:effectExtent l="0" t="0" r="0" b="6350"/>
            <wp:docPr id="1031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图片 5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391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铃鼓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定音鼓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大军鼓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小军鼓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10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⒑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noProof/>
          <w:szCs w:val="21"/>
        </w:rPr>
        <w:drawing>
          <wp:inline distT="0" distB="0" distL="0" distR="0">
            <wp:extent cx="940435" cy="1011555"/>
            <wp:effectExtent l="0" t="0" r="0" b="0"/>
            <wp:docPr id="1032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图片 6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0825" cy="1011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小提琴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短笛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长笛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双簧管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⒒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管弦乐曲《彼得与狼》是一首（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交响音画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交响音诗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交响童话</w:t>
      </w:r>
      <w:r w:rsidRPr="00B63F7B">
        <w:rPr>
          <w:rFonts w:ascii="宋体" w:hAnsi="宋体" w:cs="Calibri" w:hint="eastAsia"/>
          <w:szCs w:val="21"/>
        </w:rPr>
        <w:t xml:space="preserve">   </w:t>
      </w:r>
      <w:r w:rsidRPr="00B63F7B">
        <w:rPr>
          <w:rFonts w:ascii="宋体" w:hAnsi="宋体" w:cs="Calibri" w:hint="eastAsia"/>
          <w:szCs w:val="21"/>
        </w:rPr>
        <w:t xml:space="preserve">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交响传奇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⒓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管弦乐曲《彼得与狼》的曲作者是（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柴可夫斯基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格林卡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穆索尔斯基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普罗科菲耶夫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⒔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在</w:t>
      </w:r>
      <w:r w:rsidRPr="00B63F7B">
        <w:rPr>
          <w:rFonts w:ascii="宋体" w:hAnsi="宋体" w:cs="Calibri" w:hint="eastAsia"/>
          <w:szCs w:val="21"/>
        </w:rPr>
        <w:t>管弦乐曲《彼得与狼》的“角色”表现中，狼是由西洋管弦乐队的（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）来表现的。（答案：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双簧管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单簧管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圆号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大管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⒕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管弦乐曲《北京喜讯到边寨》的第四段，由双簧管奏出轻盈而富有（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）色彩的音</w:t>
      </w:r>
      <w:r w:rsidRPr="00B63F7B">
        <w:rPr>
          <w:rFonts w:ascii="宋体" w:hAnsi="宋体" w:cs="Calibri" w:hint="eastAsia"/>
          <w:szCs w:val="21"/>
        </w:rPr>
        <w:t>调。（答案：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瑶族民歌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苗族民歌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彝族民歌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白族民歌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15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⒖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b/>
          <w:bCs/>
          <w:noProof/>
          <w:sz w:val="24"/>
        </w:rPr>
        <w:drawing>
          <wp:inline distT="0" distB="0" distL="0" distR="0">
            <wp:extent cx="941705" cy="990600"/>
            <wp:effectExtent l="0" t="0" r="0" b="0"/>
            <wp:docPr id="1033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图片 12"/>
                    <pic:cNvPicPr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170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英国管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大管（巴松）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单簧管（黑管）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双簧管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⒗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hint="eastAsia"/>
          <w:b/>
          <w:bCs/>
          <w:noProof/>
          <w:sz w:val="24"/>
        </w:rPr>
        <w:lastRenderedPageBreak/>
        <w:drawing>
          <wp:inline distT="0" distB="0" distL="0" distR="0">
            <wp:extent cx="1141730" cy="781050"/>
            <wp:effectExtent l="0" t="0" r="1270" b="0"/>
            <wp:docPr id="1034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图片 13"/>
                    <pic:cNvPicPr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173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圆号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小号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17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⒘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bCs/>
          <w:noProof/>
          <w:szCs w:val="21"/>
        </w:rPr>
        <w:drawing>
          <wp:inline distT="0" distB="0" distL="0" distR="0">
            <wp:extent cx="889000" cy="857250"/>
            <wp:effectExtent l="0" t="0" r="6350" b="0"/>
            <wp:docPr id="103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图片 15"/>
                    <pic:cNvPicPr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英国管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双簧管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大管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18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⒙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</w:t>
      </w:r>
      <w:r w:rsidRPr="00B63F7B">
        <w:rPr>
          <w:rFonts w:ascii="宋体" w:hAnsi="宋体" w:cs="Calibri" w:hint="eastAsia"/>
          <w:szCs w:val="21"/>
        </w:rPr>
        <w:t xml:space="preserve">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bCs/>
          <w:noProof/>
          <w:szCs w:val="21"/>
        </w:rPr>
        <w:drawing>
          <wp:inline distT="0" distB="0" distL="0" distR="0">
            <wp:extent cx="890270" cy="781050"/>
            <wp:effectExtent l="0" t="0" r="5080" b="0"/>
            <wp:docPr id="1036" name="图片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图片 21"/>
                    <pic:cNvPicPr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小号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圆号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19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⒚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bCs/>
          <w:noProof/>
          <w:szCs w:val="21"/>
        </w:rPr>
        <w:drawing>
          <wp:inline distT="0" distB="0" distL="0" distR="0">
            <wp:extent cx="1025525" cy="869950"/>
            <wp:effectExtent l="0" t="0" r="3175" b="6350"/>
            <wp:docPr id="1037" name="图片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图片 23"/>
                    <pic:cNvPicPr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5525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木琴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定音鼓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钢片琴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大军鼓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2 \* CHINESENUM3 \*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二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、多选题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西洋管弦乐队音域宽广，音色丰富多彩。所使用的乐器可分为不同的乐器组，分别是（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弦乐器组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木管乐器组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铜管乐器组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打击乐器组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2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⒉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西洋管弦乐队中的弦乐器组可分为（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</w:instrText>
      </w:r>
      <w:r w:rsidRPr="00B63F7B">
        <w:rPr>
          <w:rFonts w:ascii="宋体" w:hAnsi="宋体" w:cs="Calibri" w:hint="eastAsia"/>
          <w:szCs w:val="21"/>
        </w:rPr>
        <w:instrText>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小提琴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中提琴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大提琴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低音提琴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3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⒊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西洋管弦乐队中的木管乐器组包括短笛、双簧管（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英国管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单簧管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大管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4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⒋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西洋管弦乐队中的铜管乐器组包括圆号、（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小号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长号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大号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短笛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= 5 \* GB1 \* MERGEFORMAT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西洋管弦乐队中属于有固定音高的打击乐器有（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lastRenderedPageBreak/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铃鼓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定音鼓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钢片琴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木琴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⒍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管弦乐曲《彼得与狼》的“角色”包括彼得、狼、猎人的枪、（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小鸟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小鸭子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小猫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爷爷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3 \* CHINESENUM3 \*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三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、判断题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西洋管弦乐队的弦乐器组的乐器音质柔和，富于表现力。（对）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2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⒉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西洋管弦乐队的木管乐器组除木制外，也有用竹或塑料制造的。（错。用金属或塑料制造的。）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西洋管弦乐队中属于无固定音高的打击乐器有小军鼓、大军鼓、钹、锣、三角铁、铃鼓、响板等。（对）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⒋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管弦乐曲《彼得与狼》里每个“角色”都不是由乐队的固定乐器来表现的。（错。是由乐队的固定乐器来表现的。）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5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管弦乐曲《彼得与狼》主人公彼得的音乐主题全部由弦乐器演奏。（对）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⒍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描写当振奋人心的喜讯从首都北京传到祖国边寨时</w:t>
      </w:r>
      <w:r w:rsidRPr="00B63F7B">
        <w:rPr>
          <w:rFonts w:ascii="宋体" w:hAnsi="宋体" w:cs="Calibri" w:hint="eastAsia"/>
          <w:szCs w:val="21"/>
        </w:rPr>
        <w:t>，</w:t>
      </w:r>
      <w:r w:rsidRPr="00B63F7B">
        <w:rPr>
          <w:rFonts w:ascii="宋体" w:hAnsi="宋体" w:cs="Calibri"/>
          <w:szCs w:val="21"/>
        </w:rPr>
        <w:t>各族人民奔走相告</w:t>
      </w:r>
      <w:r w:rsidRPr="00B63F7B">
        <w:rPr>
          <w:rFonts w:ascii="宋体" w:hAnsi="宋体" w:cs="Calibri" w:hint="eastAsia"/>
          <w:szCs w:val="21"/>
        </w:rPr>
        <w:t>、</w:t>
      </w:r>
      <w:r w:rsidRPr="00B63F7B">
        <w:rPr>
          <w:rFonts w:ascii="宋体" w:hAnsi="宋体" w:cs="Calibri"/>
          <w:szCs w:val="21"/>
        </w:rPr>
        <w:t>欢呼雀跃</w:t>
      </w:r>
      <w:r w:rsidRPr="00B63F7B">
        <w:rPr>
          <w:rFonts w:ascii="宋体" w:hAnsi="宋体" w:cs="Calibri" w:hint="eastAsia"/>
          <w:szCs w:val="21"/>
        </w:rPr>
        <w:t>、</w:t>
      </w:r>
      <w:r w:rsidRPr="00B63F7B">
        <w:rPr>
          <w:rFonts w:ascii="宋体" w:hAnsi="宋体" w:cs="Calibri"/>
          <w:szCs w:val="21"/>
        </w:rPr>
        <w:t>载歌载舞</w:t>
      </w:r>
      <w:r w:rsidRPr="00B63F7B">
        <w:rPr>
          <w:rFonts w:ascii="宋体" w:hAnsi="宋体" w:cs="Calibri" w:hint="eastAsia"/>
          <w:szCs w:val="21"/>
        </w:rPr>
        <w:t>、</w:t>
      </w:r>
      <w:r w:rsidRPr="00B63F7B">
        <w:rPr>
          <w:rFonts w:ascii="宋体" w:hAnsi="宋体" w:cs="Calibri"/>
          <w:szCs w:val="21"/>
        </w:rPr>
        <w:t>热烈庆祝的作品是</w:t>
      </w:r>
      <w:r w:rsidRPr="00B63F7B">
        <w:rPr>
          <w:rFonts w:ascii="宋体" w:hAnsi="宋体" w:cs="Calibri" w:hint="eastAsia"/>
          <w:szCs w:val="21"/>
        </w:rPr>
        <w:t>《春节序曲》。（错。是《北京喜讯到边寨》。）</w:t>
      </w:r>
    </w:p>
    <w:p w:rsidR="00BB2317" w:rsidRPr="00B63F7B" w:rsidRDefault="00BB2317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音乐体裁与形式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神州古韵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/>
          <w:b/>
          <w:bCs/>
          <w:sz w:val="24"/>
        </w:rPr>
        <w:fldChar w:fldCharType="begin"/>
      </w:r>
      <w:r w:rsidRPr="00B63F7B">
        <w:rPr>
          <w:rFonts w:ascii="宋体" w:hAnsi="宋体"/>
          <w:b/>
          <w:bCs/>
          <w:sz w:val="24"/>
        </w:rPr>
        <w:instrText xml:space="preserve"> = 1 \* CHINESENUM3 \* MERGEFORMAT </w:instrText>
      </w:r>
      <w:r w:rsidRPr="00B63F7B">
        <w:rPr>
          <w:rFonts w:ascii="宋体" w:hAnsi="宋体"/>
          <w:b/>
          <w:bCs/>
          <w:sz w:val="24"/>
        </w:rPr>
        <w:fldChar w:fldCharType="separate"/>
      </w:r>
      <w:r w:rsidRPr="00B63F7B">
        <w:rPr>
          <w:rFonts w:ascii="宋体" w:hAnsi="宋体"/>
          <w:b/>
          <w:bCs/>
          <w:sz w:val="24"/>
        </w:rPr>
        <w:t>一</w:t>
      </w:r>
      <w:r w:rsidRPr="00B63F7B">
        <w:rPr>
          <w:rFonts w:ascii="宋体" w:hAnsi="宋体"/>
          <w:b/>
          <w:bCs/>
          <w:sz w:val="24"/>
        </w:rPr>
        <w:fldChar w:fldCharType="end"/>
      </w:r>
      <w:r w:rsidRPr="00B63F7B">
        <w:rPr>
          <w:rFonts w:ascii="宋体" w:hAnsi="宋体" w:hint="eastAsia"/>
          <w:b/>
          <w:bCs/>
          <w:sz w:val="24"/>
        </w:rPr>
        <w:t>、单选题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骨哨的声音很好听，后来逐渐发展成为吹奏乐器（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笙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骨笛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箫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埙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在河南舞阳县出土的骨笛有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）个音孔。（答案：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.5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.6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.7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.8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）的出土，证明了早在古代，我国的音乐与科学已发展到相当高的水平，因此这一发现被世人誉为是和万里长城、狮身人面像等一样伟大的奇迹。（答案：</w:t>
      </w:r>
      <w:r w:rsidRPr="00B63F7B">
        <w:rPr>
          <w:rFonts w:ascii="宋体" w:hAnsi="宋体" w:cs="Calibri" w:hint="eastAsia"/>
          <w:szCs w:val="21"/>
        </w:rPr>
        <w:t>D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．鼓</w:t>
      </w:r>
      <w:r w:rsidRPr="00B63F7B">
        <w:rPr>
          <w:rFonts w:ascii="宋体" w:hAnsi="宋体" w:cs="Calibri" w:hint="eastAsia"/>
          <w:szCs w:val="21"/>
        </w:rPr>
        <w:t xml:space="preserve">      B</w:t>
      </w:r>
      <w:r w:rsidRPr="00B63F7B">
        <w:rPr>
          <w:rFonts w:ascii="宋体" w:hAnsi="宋体" w:cs="Calibri" w:hint="eastAsia"/>
          <w:szCs w:val="21"/>
        </w:rPr>
        <w:t>．骨笛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 xml:space="preserve"> C.</w:t>
      </w:r>
      <w:r w:rsidRPr="00B63F7B">
        <w:rPr>
          <w:rFonts w:ascii="宋体" w:hAnsi="宋体" w:cs="Calibri" w:hint="eastAsia"/>
          <w:szCs w:val="21"/>
        </w:rPr>
        <w:t>编磬</w:t>
      </w:r>
      <w:r w:rsidRPr="00B63F7B">
        <w:rPr>
          <w:rFonts w:ascii="宋体" w:hAnsi="宋体" w:cs="Calibri" w:hint="eastAsia"/>
          <w:szCs w:val="21"/>
        </w:rPr>
        <w:t xml:space="preserve">      D.</w:t>
      </w:r>
      <w:r w:rsidRPr="00B63F7B">
        <w:rPr>
          <w:rFonts w:ascii="宋体" w:hAnsi="宋体" w:cs="Calibri" w:hint="eastAsia"/>
          <w:szCs w:val="21"/>
        </w:rPr>
        <w:t>曾侯乙编钟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⒋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曾侯乙编钟由（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）层的钟架构成。（答案：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</w:t>
      </w:r>
      <w:r w:rsidRPr="00B63F7B">
        <w:rPr>
          <w:rFonts w:ascii="宋体" w:hAnsi="宋体" w:cs="Calibri" w:hint="eastAsia"/>
          <w:szCs w:val="21"/>
        </w:rPr>
        <w:t>1       B</w:t>
      </w:r>
      <w:r w:rsidRPr="00B63F7B">
        <w:rPr>
          <w:rFonts w:ascii="宋体" w:hAnsi="宋体" w:cs="Calibri" w:hint="eastAsia"/>
          <w:szCs w:val="21"/>
        </w:rPr>
        <w:t>．</w:t>
      </w:r>
      <w:r w:rsidRPr="00B63F7B">
        <w:rPr>
          <w:rFonts w:ascii="宋体" w:hAnsi="宋体" w:cs="Calibri" w:hint="eastAsia"/>
          <w:szCs w:val="21"/>
        </w:rPr>
        <w:t>2       C.3       D.4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5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课本中介绍了同曾侯乙编钟一齐出土的石制乐器是（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D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箫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笙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</w:instrText>
      </w:r>
      <w:r w:rsidRPr="00B63F7B">
        <w:rPr>
          <w:rFonts w:ascii="宋体" w:hAnsi="宋体" w:cs="Calibri" w:hint="eastAsia"/>
          <w:szCs w:val="21"/>
        </w:rPr>
        <w:instrText>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埙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编磬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lastRenderedPageBreak/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⒍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孔子很重视音乐，精选出</w:t>
      </w:r>
      <w:r w:rsidRPr="00B63F7B">
        <w:rPr>
          <w:rFonts w:ascii="宋体" w:hAnsi="宋体" w:cs="Calibri" w:hint="eastAsia"/>
          <w:szCs w:val="21"/>
        </w:rPr>
        <w:t>305</w:t>
      </w:r>
      <w:r w:rsidRPr="00B63F7B">
        <w:rPr>
          <w:rFonts w:ascii="宋体" w:hAnsi="宋体" w:cs="Calibri" w:hint="eastAsia"/>
          <w:szCs w:val="21"/>
        </w:rPr>
        <w:t>首诗歌编为（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．《春秋》</w:t>
      </w:r>
      <w:r w:rsidRPr="00B63F7B">
        <w:rPr>
          <w:rFonts w:ascii="宋体" w:hAnsi="宋体" w:cs="Calibri" w:hint="eastAsia"/>
          <w:szCs w:val="21"/>
        </w:rPr>
        <w:t xml:space="preserve">      B</w:t>
      </w:r>
      <w:r w:rsidRPr="00B63F7B">
        <w:rPr>
          <w:rFonts w:ascii="宋体" w:hAnsi="宋体" w:cs="Calibri" w:hint="eastAsia"/>
          <w:szCs w:val="21"/>
        </w:rPr>
        <w:t>．《诗经》</w:t>
      </w:r>
      <w:r w:rsidRPr="00B63F7B">
        <w:rPr>
          <w:rFonts w:ascii="宋体" w:hAnsi="宋体" w:cs="Calibri" w:hint="eastAsia"/>
          <w:szCs w:val="21"/>
        </w:rPr>
        <w:t xml:space="preserve">      C.</w:t>
      </w:r>
      <w:r w:rsidRPr="00B63F7B">
        <w:rPr>
          <w:rFonts w:ascii="宋体" w:hAnsi="宋体" w:cs="Calibri" w:hint="eastAsia"/>
          <w:szCs w:val="21"/>
        </w:rPr>
        <w:t>《论语》</w:t>
      </w:r>
      <w:r w:rsidRPr="00B63F7B">
        <w:rPr>
          <w:rFonts w:ascii="宋体" w:hAnsi="宋体" w:cs="Calibri" w:hint="eastAsia"/>
          <w:szCs w:val="21"/>
        </w:rPr>
        <w:t xml:space="preserve">       D.</w:t>
      </w:r>
      <w:r w:rsidRPr="00B63F7B">
        <w:rPr>
          <w:rFonts w:ascii="宋体" w:hAnsi="宋体" w:cs="Calibri" w:hint="eastAsia"/>
          <w:szCs w:val="21"/>
        </w:rPr>
        <w:t>《十翼》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7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⒎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据载，屈原的乐舞（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）的演出规模宏大，其中有安歌、舞蹈、大型乐队。（答案：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</w:instrText>
      </w:r>
      <w:r w:rsidRPr="00B63F7B">
        <w:rPr>
          <w:rFonts w:ascii="宋体" w:hAnsi="宋体" w:cs="Calibri" w:hint="eastAsia"/>
          <w:szCs w:val="21"/>
        </w:rPr>
        <w:instrText>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《离骚》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《楚辞》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《九歌》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《天问》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8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⒏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古琴</w:t>
      </w:r>
      <w:r w:rsidRPr="00B63F7B">
        <w:rPr>
          <w:rFonts w:ascii="宋体" w:hAnsi="宋体" w:cs="Calibri" w:hint="eastAsia"/>
          <w:szCs w:val="21"/>
        </w:rPr>
        <w:t>，</w:t>
      </w:r>
      <w:r w:rsidRPr="00B63F7B">
        <w:rPr>
          <w:rFonts w:ascii="宋体" w:hAnsi="宋体" w:cs="Calibri"/>
          <w:szCs w:val="21"/>
        </w:rPr>
        <w:t>原称琴</w:t>
      </w:r>
      <w:r w:rsidRPr="00B63F7B">
        <w:rPr>
          <w:rFonts w:ascii="宋体" w:hAnsi="宋体" w:cs="Calibri" w:hint="eastAsia"/>
          <w:szCs w:val="21"/>
        </w:rPr>
        <w:t>，</w:t>
      </w:r>
      <w:r w:rsidRPr="00B63F7B">
        <w:rPr>
          <w:rFonts w:ascii="宋体" w:hAnsi="宋体" w:cs="Calibri"/>
          <w:szCs w:val="21"/>
        </w:rPr>
        <w:t>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）根弦。（答案：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.5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.6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.7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.8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9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⒐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琴箫曲</w:t>
      </w:r>
      <w:r w:rsidRPr="00B63F7B">
        <w:rPr>
          <w:rFonts w:ascii="宋体" w:hAnsi="宋体" w:cs="Calibri" w:hint="eastAsia"/>
          <w:szCs w:val="21"/>
        </w:rPr>
        <w:t>《梅花三弄》是将表现梅花的音乐主题，在不同的段落中重复（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）次，但不是简单的重复。（答案：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.2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.3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.4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.5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10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⒑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hint="eastAsia"/>
          <w:b/>
          <w:bCs/>
          <w:noProof/>
          <w:sz w:val="24"/>
        </w:rPr>
        <w:drawing>
          <wp:inline distT="0" distB="0" distL="0" distR="0">
            <wp:extent cx="2343150" cy="893445"/>
            <wp:effectExtent l="0" t="0" r="0" b="1905"/>
            <wp:docPr id="1038" name="图片 25" descr="微信图片_202204111054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" name="图片 25" descr="微信图片_20220411105437"/>
                    <pic:cNvPicPr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89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骨笛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笙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埙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箫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⒒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D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hint="eastAsia"/>
          <w:bCs/>
          <w:noProof/>
          <w:szCs w:val="21"/>
        </w:rPr>
        <w:drawing>
          <wp:inline distT="0" distB="0" distL="0" distR="0">
            <wp:extent cx="2342515" cy="1276350"/>
            <wp:effectExtent l="0" t="0" r="635" b="0"/>
            <wp:docPr id="1039" name="图片 27" descr="微信图片_20220411110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图片 27" descr="微信图片_20220411110057"/>
                    <pic:cNvPicPr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．鼓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 w:hint="eastAsia"/>
          <w:szCs w:val="21"/>
        </w:rPr>
        <w:t xml:space="preserve">  B</w:t>
      </w:r>
      <w:r w:rsidRPr="00B63F7B">
        <w:rPr>
          <w:rFonts w:ascii="宋体" w:hAnsi="宋体" w:cs="Calibri" w:hint="eastAsia"/>
          <w:szCs w:val="21"/>
        </w:rPr>
        <w:t>．骨笛</w:t>
      </w:r>
      <w:r w:rsidRPr="00B63F7B">
        <w:rPr>
          <w:rFonts w:ascii="宋体" w:hAnsi="宋体" w:cs="Calibri" w:hint="eastAsia"/>
          <w:szCs w:val="21"/>
        </w:rPr>
        <w:t xml:space="preserve">      C.</w:t>
      </w:r>
      <w:r w:rsidRPr="00B63F7B">
        <w:rPr>
          <w:rFonts w:ascii="宋体" w:hAnsi="宋体" w:cs="Calibri" w:hint="eastAsia"/>
          <w:szCs w:val="21"/>
        </w:rPr>
        <w:t>编磬</w:t>
      </w:r>
      <w:r w:rsidRPr="00B63F7B">
        <w:rPr>
          <w:rFonts w:ascii="宋体" w:hAnsi="宋体" w:cs="Calibri" w:hint="eastAsia"/>
          <w:szCs w:val="21"/>
        </w:rPr>
        <w:t xml:space="preserve">      D.</w:t>
      </w:r>
      <w:r w:rsidRPr="00B63F7B">
        <w:rPr>
          <w:rFonts w:ascii="宋体" w:hAnsi="宋体" w:cs="Calibri" w:hint="eastAsia"/>
          <w:szCs w:val="21"/>
        </w:rPr>
        <w:t>曾侯乙编钟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⒓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B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bCs/>
          <w:noProof/>
          <w:szCs w:val="21"/>
        </w:rPr>
        <w:drawing>
          <wp:inline distT="0" distB="0" distL="0" distR="0">
            <wp:extent cx="2415540" cy="1371600"/>
            <wp:effectExtent l="0" t="0" r="3810" b="0"/>
            <wp:docPr id="1040" name="图片 28" descr="微信图片_20220411110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图片 28" descr="微信图片_20220411110326"/>
                    <pic:cNvPicPr/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554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．骨笛</w:t>
      </w:r>
      <w:r w:rsidRPr="00B63F7B">
        <w:rPr>
          <w:rFonts w:ascii="宋体" w:hAnsi="宋体" w:cs="Calibri" w:hint="eastAsia"/>
          <w:szCs w:val="21"/>
        </w:rPr>
        <w:t xml:space="preserve">     B</w:t>
      </w:r>
      <w:r w:rsidRPr="00B63F7B">
        <w:rPr>
          <w:rFonts w:ascii="宋体" w:hAnsi="宋体" w:cs="Calibri" w:hint="eastAsia"/>
          <w:szCs w:val="21"/>
        </w:rPr>
        <w:t>．编磬</w:t>
      </w:r>
      <w:r w:rsidRPr="00B63F7B">
        <w:rPr>
          <w:rFonts w:ascii="宋体" w:hAnsi="宋体" w:cs="Calibri" w:hint="eastAsia"/>
          <w:szCs w:val="21"/>
        </w:rPr>
        <w:t xml:space="preserve">      C.</w:t>
      </w:r>
      <w:r w:rsidRPr="00B63F7B">
        <w:rPr>
          <w:rFonts w:ascii="宋体" w:hAnsi="宋体" w:cs="Calibri" w:hint="eastAsia"/>
          <w:szCs w:val="21"/>
        </w:rPr>
        <w:t>鼓</w:t>
      </w:r>
      <w:r w:rsidRPr="00B63F7B">
        <w:rPr>
          <w:rFonts w:ascii="宋体" w:hAnsi="宋体" w:cs="Calibri" w:hint="eastAsia"/>
          <w:szCs w:val="21"/>
        </w:rPr>
        <w:t xml:space="preserve">      D.</w:t>
      </w:r>
      <w:r w:rsidRPr="00B63F7B">
        <w:rPr>
          <w:rFonts w:ascii="宋体" w:hAnsi="宋体" w:cs="Calibri" w:hint="eastAsia"/>
          <w:szCs w:val="21"/>
        </w:rPr>
        <w:t>曾侯乙编钟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⒔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C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bCs/>
          <w:noProof/>
          <w:szCs w:val="21"/>
        </w:rPr>
        <w:lastRenderedPageBreak/>
        <w:drawing>
          <wp:inline distT="0" distB="0" distL="0" distR="0">
            <wp:extent cx="2413000" cy="831850"/>
            <wp:effectExtent l="0" t="0" r="6350" b="6350"/>
            <wp:docPr id="1041" name="图片 36" descr="微信图片_202204111105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图片 36" descr="微信图片_20220411110509"/>
                    <pic:cNvPicPr/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．古筝</w:t>
      </w:r>
      <w:r w:rsidRPr="00B63F7B">
        <w:rPr>
          <w:rFonts w:ascii="宋体" w:hAnsi="宋体" w:cs="Calibri" w:hint="eastAsia"/>
          <w:szCs w:val="21"/>
        </w:rPr>
        <w:t xml:space="preserve">     B</w:t>
      </w:r>
      <w:r w:rsidRPr="00B63F7B">
        <w:rPr>
          <w:rFonts w:ascii="宋体" w:hAnsi="宋体" w:cs="Calibri" w:hint="eastAsia"/>
          <w:szCs w:val="21"/>
        </w:rPr>
        <w:t>．编磬</w:t>
      </w:r>
      <w:r w:rsidRPr="00B63F7B">
        <w:rPr>
          <w:rFonts w:ascii="宋体" w:hAnsi="宋体" w:cs="Calibri" w:hint="eastAsia"/>
          <w:szCs w:val="21"/>
        </w:rPr>
        <w:t xml:space="preserve">      C.</w:t>
      </w:r>
      <w:r w:rsidRPr="00B63F7B">
        <w:rPr>
          <w:rFonts w:ascii="宋体" w:hAnsi="宋体" w:cs="Calibri" w:hint="eastAsia"/>
          <w:szCs w:val="21"/>
        </w:rPr>
        <w:t>古琴</w:t>
      </w:r>
      <w:r w:rsidRPr="00B63F7B">
        <w:rPr>
          <w:rFonts w:ascii="宋体" w:hAnsi="宋体" w:cs="Calibri" w:hint="eastAsia"/>
          <w:szCs w:val="21"/>
        </w:rPr>
        <w:t xml:space="preserve">     D.</w:t>
      </w:r>
      <w:r w:rsidRPr="00B63F7B">
        <w:rPr>
          <w:rFonts w:ascii="宋体" w:hAnsi="宋体" w:cs="Calibri" w:hint="eastAsia"/>
          <w:szCs w:val="21"/>
        </w:rPr>
        <w:t>笙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⒕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以下图片展示的是（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bCs/>
          <w:noProof/>
          <w:szCs w:val="21"/>
        </w:rPr>
        <w:drawing>
          <wp:inline distT="0" distB="0" distL="0" distR="0">
            <wp:extent cx="2221865" cy="1238250"/>
            <wp:effectExtent l="0" t="0" r="6985" b="0"/>
            <wp:docPr id="1042" name="图片 37" descr="微信图片_202204111107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图片 37" descr="微信图片_20220411110715"/>
                    <pic:cNvPicPr/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186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．古筝</w:t>
      </w:r>
      <w:r w:rsidRPr="00B63F7B">
        <w:rPr>
          <w:rFonts w:ascii="宋体" w:hAnsi="宋体" w:cs="Calibri" w:hint="eastAsia"/>
          <w:szCs w:val="21"/>
        </w:rPr>
        <w:t xml:space="preserve">      B</w:t>
      </w:r>
      <w:r w:rsidRPr="00B63F7B">
        <w:rPr>
          <w:rFonts w:ascii="宋体" w:hAnsi="宋体" w:cs="Calibri" w:hint="eastAsia"/>
          <w:szCs w:val="21"/>
        </w:rPr>
        <w:t>．古琴</w:t>
      </w:r>
      <w:r w:rsidRPr="00B63F7B">
        <w:rPr>
          <w:rFonts w:ascii="宋体" w:hAnsi="宋体" w:cs="Calibri" w:hint="eastAsia"/>
          <w:szCs w:val="21"/>
        </w:rPr>
        <w:t xml:space="preserve">      C.</w:t>
      </w:r>
      <w:r w:rsidRPr="00B63F7B">
        <w:rPr>
          <w:rFonts w:ascii="宋体" w:hAnsi="宋体" w:cs="Calibri" w:hint="eastAsia"/>
          <w:szCs w:val="21"/>
        </w:rPr>
        <w:t>笙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D.</w:t>
      </w:r>
      <w:r w:rsidRPr="00B63F7B">
        <w:rPr>
          <w:rFonts w:ascii="宋体" w:hAnsi="宋体" w:cs="Calibri" w:hint="eastAsia"/>
          <w:szCs w:val="21"/>
        </w:rPr>
        <w:t>编磬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 w:hint="eastAsia"/>
          <w:b/>
          <w:bCs/>
          <w:sz w:val="24"/>
        </w:rPr>
        <w:instrText>= 2 \* CHINESENUM3</w:instrText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 w:hint="eastAsia"/>
          <w:b/>
          <w:bCs/>
          <w:sz w:val="24"/>
        </w:rPr>
        <w:t>二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</w:t>
      </w:r>
      <w:r w:rsidRPr="00B63F7B">
        <w:rPr>
          <w:rFonts w:ascii="宋体" w:hAnsi="宋体" w:cs="Calibri"/>
          <w:b/>
          <w:bCs/>
          <w:sz w:val="24"/>
        </w:rPr>
        <w:t>多选题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正确介绍在河南舞阳县出土的骨笛</w:t>
      </w:r>
      <w:r w:rsidRPr="00B63F7B">
        <w:rPr>
          <w:rFonts w:ascii="宋体" w:hAnsi="宋体" w:cs="Calibri" w:hint="eastAsia"/>
          <w:szCs w:val="21"/>
        </w:rPr>
        <w:t>，</w:t>
      </w:r>
      <w:r w:rsidRPr="00B63F7B">
        <w:rPr>
          <w:rFonts w:ascii="宋体" w:hAnsi="宋体" w:cs="Calibri"/>
          <w:szCs w:val="21"/>
        </w:rPr>
        <w:t>选项有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骨哨的声音很好听，后来逐渐发展成为骨笛</w:t>
      </w:r>
      <w:r w:rsidRPr="00B63F7B">
        <w:rPr>
          <w:rFonts w:ascii="宋体" w:hAnsi="宋体" w:cs="Calibri" w:hint="eastAsia"/>
          <w:szCs w:val="21"/>
        </w:rPr>
        <w:t xml:space="preserve">    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是出现在春秋战国时期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至</w:t>
      </w:r>
      <w:r w:rsidRPr="00B63F7B">
        <w:rPr>
          <w:rFonts w:ascii="宋体" w:hAnsi="宋体" w:cs="Calibri" w:hint="eastAsia"/>
          <w:szCs w:val="21"/>
        </w:rPr>
        <w:t>8000</w:t>
      </w:r>
      <w:r w:rsidRPr="00B63F7B">
        <w:rPr>
          <w:rFonts w:ascii="宋体" w:hAnsi="宋体" w:cs="Calibri" w:hint="eastAsia"/>
          <w:szCs w:val="21"/>
        </w:rPr>
        <w:t>年后的今天，还能用它吹奏河北民歌《小白菜》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有</w:t>
      </w:r>
      <w:r w:rsidRPr="00B63F7B">
        <w:rPr>
          <w:rFonts w:ascii="宋体" w:hAnsi="宋体" w:cs="Calibri" w:hint="eastAsia"/>
          <w:szCs w:val="21"/>
        </w:rPr>
        <w:t>7</w:t>
      </w:r>
      <w:r w:rsidRPr="00B63F7B">
        <w:rPr>
          <w:rFonts w:ascii="宋体" w:hAnsi="宋体" w:cs="Calibri" w:hint="eastAsia"/>
          <w:szCs w:val="21"/>
        </w:rPr>
        <w:t>个音孔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经孔子整理的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）对中华文化乃至世界文化均产生了深远的影响。（答案：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．《诗》</w:t>
      </w:r>
      <w:r w:rsidRPr="00B63F7B">
        <w:rPr>
          <w:rFonts w:ascii="宋体" w:hAnsi="宋体" w:cs="Calibri" w:hint="eastAsia"/>
          <w:szCs w:val="21"/>
        </w:rPr>
        <w:t xml:space="preserve">      B</w:t>
      </w:r>
      <w:r w:rsidRPr="00B63F7B">
        <w:rPr>
          <w:rFonts w:ascii="宋体" w:hAnsi="宋体" w:cs="Calibri" w:hint="eastAsia"/>
          <w:szCs w:val="21"/>
        </w:rPr>
        <w:t>．《书》</w:t>
      </w:r>
      <w:r w:rsidRPr="00B63F7B">
        <w:rPr>
          <w:rFonts w:ascii="宋体" w:hAnsi="宋体" w:cs="Calibri" w:hint="eastAsia"/>
          <w:szCs w:val="21"/>
        </w:rPr>
        <w:t xml:space="preserve">   </w:t>
      </w:r>
      <w:r w:rsidRPr="00B63F7B">
        <w:rPr>
          <w:rFonts w:ascii="宋体" w:hAnsi="宋体" w:cs="Calibri" w:hint="eastAsia"/>
          <w:szCs w:val="21"/>
        </w:rPr>
        <w:t xml:space="preserve">   C.</w:t>
      </w:r>
      <w:r w:rsidRPr="00B63F7B">
        <w:rPr>
          <w:rFonts w:ascii="宋体" w:hAnsi="宋体" w:cs="Calibri" w:hint="eastAsia"/>
          <w:szCs w:val="21"/>
        </w:rPr>
        <w:t>《礼》</w:t>
      </w:r>
      <w:r w:rsidRPr="00B63F7B">
        <w:rPr>
          <w:rFonts w:ascii="宋体" w:hAnsi="宋体" w:cs="Calibri" w:hint="eastAsia"/>
          <w:szCs w:val="21"/>
        </w:rPr>
        <w:t xml:space="preserve">       D.</w:t>
      </w:r>
      <w:r w:rsidRPr="00B63F7B">
        <w:rPr>
          <w:rFonts w:ascii="宋体" w:hAnsi="宋体" w:cs="Calibri" w:hint="eastAsia"/>
          <w:szCs w:val="21"/>
        </w:rPr>
        <w:t>《乐》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战国时期爱国诗人屈原怀着炽烈的情感创作了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）等新体诗。（答案：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《流水》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《离骚》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《楚商》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《九歌》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⒋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《诗经》根据音乐的不同分为（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风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雅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颂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赋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3 \* CHINESENUM3 \*</w:instrText>
      </w:r>
      <w:r w:rsidRPr="00B63F7B">
        <w:rPr>
          <w:rFonts w:ascii="宋体" w:hAnsi="宋体" w:cs="Calibri"/>
          <w:b/>
          <w:bCs/>
          <w:sz w:val="24"/>
        </w:rPr>
        <w:instrText xml:space="preserve">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三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、判断题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编磬是青铜制敲击乐器。（错。石制敲击乐器。）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战国时期爱国诗人屈原开创了《楚辞》的流派。（对）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高山流水会知音，描述的是伯牙和钟子期的故事。（对）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⒋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 w:hint="eastAsia"/>
          <w:szCs w:val="21"/>
        </w:rPr>
        <w:t>“弄”是我国现代音乐的一种发展手法。（错。我国古代音乐。）</w:t>
      </w:r>
    </w:p>
    <w:p w:rsidR="00BB2317" w:rsidRPr="00B63F7B" w:rsidRDefault="00BB2317"/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音乐体裁与形式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黄河两岸的歌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/>
          <w:b/>
          <w:bCs/>
          <w:sz w:val="24"/>
        </w:rPr>
        <w:lastRenderedPageBreak/>
        <w:fldChar w:fldCharType="begin"/>
      </w:r>
      <w:r w:rsidRPr="00B63F7B">
        <w:rPr>
          <w:rFonts w:ascii="宋体" w:hAnsi="宋体"/>
          <w:b/>
          <w:bCs/>
          <w:sz w:val="24"/>
        </w:rPr>
        <w:instrText xml:space="preserve"> = 1 \* CHINESENUM3 \* MERGEFORMAT </w:instrText>
      </w:r>
      <w:r w:rsidRPr="00B63F7B">
        <w:rPr>
          <w:rFonts w:ascii="宋体" w:hAnsi="宋体"/>
          <w:b/>
          <w:bCs/>
          <w:sz w:val="24"/>
        </w:rPr>
        <w:fldChar w:fldCharType="separate"/>
      </w:r>
      <w:r w:rsidRPr="00B63F7B">
        <w:rPr>
          <w:rFonts w:ascii="宋体" w:hAnsi="宋体"/>
          <w:b/>
          <w:bCs/>
          <w:sz w:val="24"/>
        </w:rPr>
        <w:t>一</w:t>
      </w:r>
      <w:r w:rsidRPr="00B63F7B">
        <w:rPr>
          <w:rFonts w:ascii="宋体" w:hAnsi="宋体"/>
          <w:b/>
          <w:bCs/>
          <w:sz w:val="24"/>
        </w:rPr>
        <w:fldChar w:fldCharType="end"/>
      </w:r>
      <w:r w:rsidRPr="00B63F7B">
        <w:rPr>
          <w:rFonts w:ascii="宋体" w:hAnsi="宋体" w:hint="eastAsia"/>
          <w:b/>
          <w:bCs/>
          <w:sz w:val="24"/>
        </w:rPr>
        <w:t>、单选题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⒈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《赶牲灵》属于民歌中的（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）类别。（答案：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小调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号子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山歌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歌舞曲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《走西口》属于民歌中的（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）类别。（答案：</w:t>
      </w:r>
      <w:r w:rsidRPr="00B63F7B">
        <w:rPr>
          <w:rFonts w:ascii="宋体" w:hAnsi="宋体" w:cs="Calibri" w:hint="eastAsia"/>
          <w:szCs w:val="21"/>
        </w:rPr>
        <w:t>D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</w:instrText>
      </w:r>
      <w:r w:rsidRPr="00B63F7B">
        <w:rPr>
          <w:rFonts w:ascii="宋体" w:hAnsi="宋体" w:cs="Calibri" w:hint="eastAsia"/>
          <w:szCs w:val="21"/>
        </w:rPr>
        <w:instrText>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歌舞曲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山歌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号子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小调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《好汉歌》是电视剧《水浒传》的主题曲，采用了（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 w:hint="eastAsia"/>
          <w:szCs w:val="21"/>
        </w:rPr>
        <w:t>）的民歌曲调写成。（答案：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《包楞调》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《王大娘钉缸》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《谁不说俺家乡好》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《放风筝》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4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⒋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《好汉歌》与（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）都是属于民歌中的编创类别。（答案：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</w:t>
      </w:r>
      <w:r w:rsidRPr="00B63F7B">
        <w:rPr>
          <w:rFonts w:ascii="宋体" w:hAnsi="宋体" w:hint="eastAsia"/>
          <w:szCs w:val="21"/>
        </w:rPr>
        <w:t>放风筝</w:t>
      </w:r>
      <w:r w:rsidRPr="00B63F7B">
        <w:rPr>
          <w:rFonts w:ascii="宋体" w:hAnsi="宋体" w:cs="Calibri" w:hint="eastAsia"/>
          <w:szCs w:val="21"/>
        </w:rPr>
        <w:t>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《包楞调》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《谁不说俺家乡好》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《挂红灯》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5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《包楞调》具有（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）的音乐特点。（答案：</w:t>
      </w: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活泼开朗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优美抒情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缠绵凄凉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高亢壮美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⒍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《军民大生产》</w:t>
      </w:r>
      <w:r w:rsidRPr="00B63F7B">
        <w:rPr>
          <w:rFonts w:ascii="宋体" w:hAnsi="宋体" w:cs="Calibri" w:hint="eastAsia"/>
          <w:szCs w:val="21"/>
        </w:rPr>
        <w:t>属于民歌中的（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 w:hint="eastAsia"/>
          <w:szCs w:val="21"/>
        </w:rPr>
        <w:t xml:space="preserve">  </w:t>
      </w:r>
      <w:r w:rsidRPr="00B63F7B">
        <w:rPr>
          <w:rFonts w:ascii="宋体" w:hAnsi="宋体" w:cs="Calibri" w:hint="eastAsia"/>
          <w:szCs w:val="21"/>
        </w:rPr>
        <w:t>）类别。（答案：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小调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号子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山歌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歌舞曲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7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⒎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（二人台）《挂红灯》</w:t>
      </w:r>
      <w:r w:rsidRPr="00B63F7B">
        <w:rPr>
          <w:rFonts w:ascii="宋体" w:hAnsi="宋体" w:cs="Calibri" w:hint="eastAsia"/>
          <w:szCs w:val="21"/>
        </w:rPr>
        <w:t>属于民歌中的（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）类别。（答案：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号子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小调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歌舞曲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山歌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8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⒏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《好汉歌》</w:t>
      </w:r>
      <w:r w:rsidRPr="00B63F7B">
        <w:rPr>
          <w:rFonts w:ascii="宋体" w:hAnsi="宋体" w:cs="Calibri" w:hint="eastAsia"/>
          <w:szCs w:val="21"/>
        </w:rPr>
        <w:t>属于民歌中的（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）类别。（答案：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编创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山歌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号子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小调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 w:hint="eastAsia"/>
          <w:b/>
          <w:bCs/>
          <w:sz w:val="24"/>
        </w:rPr>
        <w:instrText>= 2 \* CHINESENUM3</w:instrText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 w:hint="eastAsia"/>
          <w:b/>
          <w:bCs/>
          <w:sz w:val="24"/>
        </w:rPr>
        <w:t>二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</w:t>
      </w:r>
      <w:r w:rsidRPr="00B63F7B">
        <w:rPr>
          <w:rFonts w:ascii="宋体" w:hAnsi="宋体" w:cs="Calibri"/>
          <w:b/>
          <w:bCs/>
          <w:sz w:val="24"/>
        </w:rPr>
        <w:t>多选题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正确介绍</w:t>
      </w:r>
      <w:r w:rsidRPr="00B63F7B">
        <w:rPr>
          <w:rFonts w:ascii="宋体" w:hAnsi="宋体" w:hint="eastAsia"/>
          <w:szCs w:val="21"/>
        </w:rPr>
        <w:t>《王大娘钉缸》、《好汉歌》异同的选项有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《王大娘钉缸》音乐形象活泼风趣，《好汉歌》音乐形象豪迈粗犷。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《王大娘钉缸》节奏较密集，《好汉歌》节奏进行加花和压缩。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hint="eastAsia"/>
          <w:szCs w:val="21"/>
        </w:rPr>
        <w:t>《王大娘钉缸》是五声调式，《好汉歌》是七声调式。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《好汉歌》与《王大娘钉缸》的演唱形式都是一领众合。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3 \* CHINESENUM3 \*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三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、判断题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fldChar w:fldCharType="begin"/>
      </w:r>
      <w:r w:rsidRPr="00B63F7B">
        <w:rPr>
          <w:rFonts w:ascii="宋体" w:hAnsi="宋体" w:hint="eastAsia"/>
          <w:szCs w:val="21"/>
        </w:rPr>
        <w:instrText xml:space="preserve"> = 1 \* GB1 \* MERGEFORMAT </w:instrText>
      </w:r>
      <w:r w:rsidRPr="00B63F7B">
        <w:rPr>
          <w:rFonts w:ascii="宋体" w:hAnsi="宋体" w:hint="eastAsia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 w:hint="eastAsia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《军民大生产》的演唱形式是一领众合。（对）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</w:t>
      </w:r>
      <w:r w:rsidRPr="00B63F7B">
        <w:rPr>
          <w:rFonts w:ascii="宋体" w:hAnsi="宋体" w:cs="Calibri" w:hint="eastAsia"/>
          <w:szCs w:val="21"/>
        </w:rPr>
        <w:t>好汉歌</w:t>
      </w:r>
      <w:r w:rsidRPr="00B63F7B">
        <w:rPr>
          <w:rFonts w:ascii="宋体" w:hAnsi="宋体" w:hint="eastAsia"/>
          <w:szCs w:val="21"/>
        </w:rPr>
        <w:t>》</w:t>
      </w:r>
      <w:r w:rsidRPr="00B63F7B">
        <w:rPr>
          <w:rFonts w:ascii="宋体" w:hAnsi="宋体" w:cs="Calibri" w:hint="eastAsia"/>
          <w:szCs w:val="21"/>
        </w:rPr>
        <w:t>与《王大娘钉缸》的演唱形式都是一领众合。</w:t>
      </w:r>
      <w:r w:rsidRPr="00B63F7B">
        <w:rPr>
          <w:rFonts w:ascii="宋体" w:hAnsi="宋体" w:hint="eastAsia"/>
          <w:szCs w:val="21"/>
        </w:rPr>
        <w:t>（对）</w:t>
      </w:r>
      <w:r w:rsidRPr="00B63F7B">
        <w:rPr>
          <w:rFonts w:ascii="宋体" w:hAnsi="宋体" w:cs="Calibri" w:hint="eastAsia"/>
          <w:szCs w:val="21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  <w:bCs/>
          <w:szCs w:val="21"/>
        </w:rPr>
      </w:pPr>
      <w:r w:rsidRPr="00B63F7B">
        <w:rPr>
          <w:rFonts w:ascii="宋体" w:hAnsi="宋体"/>
          <w:bCs/>
          <w:szCs w:val="21"/>
        </w:rPr>
        <w:fldChar w:fldCharType="begin"/>
      </w:r>
      <w:r w:rsidRPr="00B63F7B">
        <w:rPr>
          <w:rFonts w:ascii="宋体" w:hAnsi="宋体"/>
          <w:bCs/>
          <w:szCs w:val="21"/>
        </w:rPr>
        <w:instrText xml:space="preserve"> </w:instrText>
      </w:r>
      <w:r w:rsidRPr="00B63F7B">
        <w:rPr>
          <w:rFonts w:ascii="宋体" w:hAnsi="宋体" w:hint="eastAsia"/>
          <w:bCs/>
          <w:szCs w:val="21"/>
        </w:rPr>
        <w:instrText>= 3 \* GB1</w:instrText>
      </w:r>
      <w:r w:rsidRPr="00B63F7B">
        <w:rPr>
          <w:rFonts w:ascii="宋体" w:hAnsi="宋体"/>
          <w:bCs/>
          <w:szCs w:val="21"/>
        </w:rPr>
        <w:instrText xml:space="preserve"> </w:instrText>
      </w:r>
      <w:r w:rsidRPr="00B63F7B">
        <w:rPr>
          <w:rFonts w:ascii="宋体" w:hAnsi="宋体"/>
          <w:bCs/>
          <w:szCs w:val="21"/>
        </w:rPr>
        <w:fldChar w:fldCharType="separate"/>
      </w:r>
      <w:r w:rsidRPr="00B63F7B">
        <w:rPr>
          <w:rFonts w:ascii="宋体" w:hAnsi="宋体" w:hint="eastAsia"/>
          <w:bCs/>
          <w:szCs w:val="21"/>
        </w:rPr>
        <w:t>⒊</w:t>
      </w:r>
      <w:r w:rsidRPr="00B63F7B">
        <w:rPr>
          <w:rFonts w:ascii="宋体" w:hAnsi="宋体"/>
          <w:bCs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《包楞调》大量使用“楞楞”衬字是其特点之一。</w:t>
      </w:r>
      <w:r w:rsidRPr="00B63F7B">
        <w:rPr>
          <w:rFonts w:ascii="宋体" w:hAnsi="宋体" w:hint="eastAsia"/>
          <w:szCs w:val="21"/>
        </w:rPr>
        <w:t>（对）</w:t>
      </w:r>
    </w:p>
    <w:p w:rsidR="00BB2317" w:rsidRPr="00B63F7B" w:rsidRDefault="00BB2317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lastRenderedPageBreak/>
        <w:t>音乐体裁与形式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珠江两岸的歌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/>
          <w:b/>
          <w:bCs/>
          <w:sz w:val="24"/>
        </w:rPr>
        <w:fldChar w:fldCharType="begin"/>
      </w:r>
      <w:r w:rsidRPr="00B63F7B">
        <w:rPr>
          <w:rFonts w:ascii="宋体" w:hAnsi="宋体"/>
          <w:b/>
          <w:bCs/>
          <w:sz w:val="24"/>
        </w:rPr>
        <w:instrText xml:space="preserve"> = 1 \* CHINESENUM3 \* MERGEFORMAT </w:instrText>
      </w:r>
      <w:r w:rsidRPr="00B63F7B">
        <w:rPr>
          <w:rFonts w:ascii="宋体" w:hAnsi="宋体"/>
          <w:b/>
          <w:bCs/>
          <w:sz w:val="24"/>
        </w:rPr>
        <w:fldChar w:fldCharType="separate"/>
      </w:r>
      <w:r w:rsidRPr="00B63F7B">
        <w:rPr>
          <w:rFonts w:ascii="宋体" w:hAnsi="宋体"/>
          <w:b/>
          <w:bCs/>
          <w:sz w:val="24"/>
        </w:rPr>
        <w:t>一</w:t>
      </w:r>
      <w:r w:rsidRPr="00B63F7B">
        <w:rPr>
          <w:rFonts w:ascii="宋体" w:hAnsi="宋体"/>
          <w:b/>
          <w:bCs/>
          <w:sz w:val="24"/>
        </w:rPr>
        <w:fldChar w:fldCharType="end"/>
      </w:r>
      <w:r w:rsidRPr="00B63F7B">
        <w:rPr>
          <w:rFonts w:ascii="宋体" w:hAnsi="宋体" w:hint="eastAsia"/>
          <w:b/>
          <w:bCs/>
          <w:sz w:val="24"/>
        </w:rPr>
        <w:t>、单选题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侗族大歌（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）是一首原生态民歌。（答案：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《山歌好比春江水》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《赶圩归来啊哩哩》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《渔歌》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《五月蝉歌》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歌曲《画眉唱歌似弹琴》属于广东的（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哩哩美调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</w:instrText>
      </w:r>
      <w:r w:rsidRPr="00B63F7B">
        <w:rPr>
          <w:rFonts w:ascii="宋体" w:hAnsi="宋体" w:cs="Calibri" w:hint="eastAsia"/>
          <w:szCs w:val="21"/>
        </w:rPr>
        <w:instrText>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咸水歌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客家山歌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田歌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看旋律片段，选出音乐作品的名字（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noProof/>
          <w:szCs w:val="21"/>
        </w:rPr>
        <w:drawing>
          <wp:inline distT="0" distB="0" distL="0" distR="0">
            <wp:extent cx="3916045" cy="887730"/>
            <wp:effectExtent l="0" t="0" r="8255" b="7620"/>
            <wp:docPr id="1043" name="图片 22" descr="微信图片_20220412204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" name="图片 22" descr="微信图片_20220412204118"/>
                    <pic:cNvPicPr/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6045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《画眉唱歌似弹琴》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《渔歌》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《南海渔歌》</w:t>
      </w:r>
      <w:r w:rsidRPr="00B63F7B">
        <w:rPr>
          <w:rFonts w:ascii="宋体" w:hAnsi="宋体" w:cs="Calibri" w:hint="eastAsia"/>
          <w:szCs w:val="21"/>
        </w:rPr>
        <w:t xml:space="preserve">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《客家之歌》的主题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⒋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《客家之歌》是（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）《土楼回响》的第五乐章。（答案：</w:t>
      </w: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交响音诗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交响音画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交响传奇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交响童话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5 \</w:instrText>
      </w:r>
      <w:r w:rsidRPr="00B63F7B">
        <w:rPr>
          <w:rFonts w:ascii="宋体" w:hAnsi="宋体" w:cs="Calibri" w:hint="eastAsia"/>
          <w:szCs w:val="21"/>
        </w:rPr>
        <w:instrText>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⒌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《客家之歌》的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、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两个音乐主题采用了两首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哩哩美调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咸水歌</w:t>
      </w:r>
      <w:r w:rsidRPr="00B63F7B">
        <w:rPr>
          <w:rFonts w:ascii="宋体" w:hAnsi="宋体" w:cs="Calibri"/>
          <w:szCs w:val="21"/>
        </w:rPr>
        <w:t xml:space="preserve"> 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客家民歌</w:t>
      </w:r>
      <w:r w:rsidRPr="00B63F7B">
        <w:rPr>
          <w:rFonts w:ascii="宋体" w:hAnsi="宋体" w:cs="Calibri"/>
          <w:szCs w:val="21"/>
        </w:rPr>
        <w:t xml:space="preserve"> 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田歌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 w:hint="eastAsia"/>
          <w:b/>
          <w:bCs/>
          <w:sz w:val="24"/>
        </w:rPr>
        <w:instrText>= 2 \* CHINESENUM3</w:instrText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 w:hint="eastAsia"/>
          <w:b/>
          <w:bCs/>
          <w:sz w:val="24"/>
        </w:rPr>
        <w:t>二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</w:t>
      </w:r>
      <w:r w:rsidRPr="00B63F7B">
        <w:rPr>
          <w:rFonts w:ascii="宋体" w:hAnsi="宋体" w:cs="Calibri"/>
          <w:b/>
          <w:bCs/>
          <w:sz w:val="24"/>
        </w:rPr>
        <w:t>多选题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属于广东哩哩美调的歌曲有（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《画眉唱歌似弹琴》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《迎宾曲》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《渔歌》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《南海渔歌》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正确介绍</w:t>
      </w:r>
      <w:r w:rsidRPr="00B63F7B">
        <w:rPr>
          <w:rFonts w:ascii="宋体" w:hAnsi="宋体" w:hint="eastAsia"/>
          <w:szCs w:val="21"/>
        </w:rPr>
        <w:t>《客家之歌》的选项有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是交响音诗《土楼回响》的第五乐章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曲作者是刘湲</w:t>
      </w:r>
      <w:r w:rsidRPr="00B63F7B">
        <w:rPr>
          <w:rFonts w:ascii="宋体" w:hAnsi="宋体" w:cs="Calibri" w:hint="eastAsia"/>
          <w:szCs w:val="21"/>
        </w:rPr>
        <w:t xml:space="preserve">   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作品的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、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两个音乐主题采用了两首客家民歌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作品没有构成客家人的群像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3 \* CHINESENUM3 \*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三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、判断题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fldChar w:fldCharType="begin"/>
      </w:r>
      <w:r w:rsidRPr="00B63F7B">
        <w:rPr>
          <w:rFonts w:ascii="宋体" w:hAnsi="宋体" w:hint="eastAsia"/>
          <w:szCs w:val="21"/>
        </w:rPr>
        <w:instrText xml:space="preserve"> = 1 \* GB1 \* MERGEFORMAT </w:instrText>
      </w:r>
      <w:r w:rsidRPr="00B63F7B">
        <w:rPr>
          <w:rFonts w:ascii="宋体" w:hAnsi="宋体" w:hint="eastAsia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 w:hint="eastAsia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侗族大歌被列为世界非物质文化遗产，善于运用人声的潜力，模仿大自然的各种音响。侗族大歌是一种单声部音乐。（错。多声部音乐。）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⒉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《客家之歌》的主题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/>
          <w:szCs w:val="21"/>
        </w:rPr>
        <w:t>是客家民歌</w:t>
      </w:r>
      <w:r w:rsidRPr="00B63F7B">
        <w:rPr>
          <w:rFonts w:ascii="宋体" w:hAnsi="宋体" w:cs="Calibri" w:hint="eastAsia"/>
          <w:szCs w:val="21"/>
        </w:rPr>
        <w:t>《唔怕山高水远》。</w:t>
      </w:r>
      <w:r w:rsidRPr="00B63F7B">
        <w:rPr>
          <w:rFonts w:ascii="宋体" w:hAnsi="宋体" w:hint="eastAsia"/>
          <w:szCs w:val="21"/>
        </w:rPr>
        <w:t>（对）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音乐体裁与形式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步伐之歌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sz w:val="24"/>
        </w:rPr>
      </w:pPr>
      <w:r w:rsidRPr="00B63F7B">
        <w:rPr>
          <w:rFonts w:ascii="宋体" w:hAnsi="宋体"/>
          <w:b/>
          <w:bCs/>
          <w:sz w:val="24"/>
        </w:rPr>
        <w:lastRenderedPageBreak/>
        <w:fldChar w:fldCharType="begin"/>
      </w:r>
      <w:r w:rsidRPr="00B63F7B">
        <w:rPr>
          <w:rFonts w:ascii="宋体" w:hAnsi="宋体"/>
          <w:b/>
          <w:bCs/>
          <w:sz w:val="24"/>
        </w:rPr>
        <w:instrText xml:space="preserve"> = 1 \* CHINESENUM3 \* MERGEFORMAT </w:instrText>
      </w:r>
      <w:r w:rsidRPr="00B63F7B">
        <w:rPr>
          <w:rFonts w:ascii="宋体" w:hAnsi="宋体"/>
          <w:b/>
          <w:bCs/>
          <w:sz w:val="24"/>
        </w:rPr>
        <w:fldChar w:fldCharType="separate"/>
      </w:r>
      <w:r w:rsidRPr="00B63F7B">
        <w:rPr>
          <w:rFonts w:ascii="宋体" w:hAnsi="宋体"/>
          <w:b/>
          <w:bCs/>
          <w:sz w:val="24"/>
        </w:rPr>
        <w:t>一</w:t>
      </w:r>
      <w:r w:rsidRPr="00B63F7B">
        <w:rPr>
          <w:rFonts w:ascii="宋体" w:hAnsi="宋体"/>
          <w:b/>
          <w:bCs/>
          <w:sz w:val="24"/>
        </w:rPr>
        <w:fldChar w:fldCharType="end"/>
      </w:r>
      <w:r w:rsidRPr="00B63F7B">
        <w:rPr>
          <w:rFonts w:ascii="宋体" w:hAnsi="宋体" w:hint="eastAsia"/>
          <w:b/>
          <w:bCs/>
          <w:sz w:val="24"/>
        </w:rPr>
        <w:t>、单选题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hint="eastAsia"/>
          <w:szCs w:val="21"/>
        </w:rPr>
        <w:fldChar w:fldCharType="begin"/>
      </w:r>
      <w:r w:rsidRPr="00B63F7B">
        <w:rPr>
          <w:rFonts w:ascii="宋体" w:hAnsi="宋体" w:hint="eastAsia"/>
          <w:szCs w:val="21"/>
        </w:rPr>
        <w:instrText xml:space="preserve"> = 1 \* GB1 \* MERGEFORMAT </w:instrText>
      </w:r>
      <w:r w:rsidRPr="00B63F7B">
        <w:rPr>
          <w:rFonts w:ascii="宋体" w:hAnsi="宋体" w:hint="eastAsia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 w:hint="eastAsia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《中华人民共和国国歌》的曲作者是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田汉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聂耳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冼星海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赵元任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= 2 \* GB1 \* MERGEFORMAT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《中华人民共和国国歌》的词作者是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刘半农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许幸之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田汉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</w:instrText>
      </w:r>
      <w:r w:rsidRPr="00B63F7B">
        <w:rPr>
          <w:rFonts w:ascii="宋体" w:hAnsi="宋体" w:cs="Calibri" w:hint="eastAsia"/>
          <w:szCs w:val="21"/>
        </w:rPr>
        <w:instrText>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贺绿汀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= 3 \* GB1 \* MERGEFORMAT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t>⒊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《中华人民共和国国歌》的社会场景是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升旗仪式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阅兵式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运动会出场式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婚礼入场式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4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⒋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属于进行曲体裁的作品是（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 w:hint="eastAsia"/>
          <w:szCs w:val="21"/>
        </w:rPr>
        <w:t>A</w:t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《中国人民解放军军歌》</w:t>
      </w:r>
      <w:r w:rsidRPr="00B63F7B">
        <w:rPr>
          <w:rFonts w:ascii="宋体" w:hAnsi="宋体" w:cs="Calibri" w:hint="eastAsia"/>
          <w:szCs w:val="21"/>
        </w:rPr>
        <w:t xml:space="preserve"> 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《未完成交响曲》</w:t>
      </w:r>
      <w:r w:rsidRPr="00B63F7B">
        <w:rPr>
          <w:rFonts w:ascii="宋体" w:hAnsi="宋体" w:cs="Calibri" w:hint="eastAsia"/>
          <w:szCs w:val="21"/>
        </w:rPr>
        <w:t xml:space="preserve">    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《鲁斯兰与柳德米拉序曲》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《摇篮曲》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 w:hint="eastAsia"/>
          <w:szCs w:val="21"/>
        </w:rPr>
        <w:fldChar w:fldCharType="begin"/>
      </w:r>
      <w:r w:rsidRPr="00B63F7B">
        <w:rPr>
          <w:rFonts w:ascii="宋体" w:hAnsi="宋体" w:cs="Calibri" w:hint="eastAsia"/>
          <w:szCs w:val="21"/>
        </w:rPr>
        <w:instrText xml:space="preserve"> = 5 \* GB1 \* MERGEFORMAT </w:instrText>
      </w:r>
      <w:r w:rsidRPr="00B63F7B">
        <w:rPr>
          <w:rFonts w:ascii="宋体" w:hAnsi="宋体" w:cs="Calibri" w:hint="eastAsia"/>
          <w:szCs w:val="21"/>
        </w:rPr>
        <w:fldChar w:fldCharType="separate"/>
      </w:r>
      <w:r w:rsidRPr="00B63F7B">
        <w:t>⒌</w:t>
      </w:r>
      <w:r w:rsidRPr="00B63F7B">
        <w:rPr>
          <w:rFonts w:ascii="宋体" w:hAnsi="宋体" w:cs="Calibri" w:hint="eastAsia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《中国人民解放军军歌》</w:t>
      </w:r>
      <w:r w:rsidRPr="00B63F7B">
        <w:rPr>
          <w:rFonts w:ascii="宋体" w:hAnsi="宋体" w:hint="eastAsia"/>
          <w:szCs w:val="21"/>
        </w:rPr>
        <w:t>的社会场景是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</w:instrText>
      </w:r>
      <w:r w:rsidRPr="00B63F7B">
        <w:rPr>
          <w:rFonts w:ascii="宋体" w:hAnsi="宋体" w:cs="Calibri" w:hint="eastAsia"/>
          <w:szCs w:val="21"/>
        </w:rPr>
        <w:instrText>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升旗仪式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阅兵式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运动会出场式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婚礼入场式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6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⒍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《运动员进行曲》</w:t>
      </w:r>
      <w:r w:rsidRPr="00B63F7B">
        <w:rPr>
          <w:rFonts w:ascii="宋体" w:hAnsi="宋体" w:hint="eastAsia"/>
          <w:szCs w:val="21"/>
        </w:rPr>
        <w:t>的社会场景是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升旗仪式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阅兵式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运动会出场式</w:t>
      </w:r>
      <w:r w:rsidRPr="00B63F7B">
        <w:rPr>
          <w:rFonts w:ascii="宋体" w:hAnsi="宋体" w:cs="Calibri" w:hint="eastAsia"/>
          <w:szCs w:val="21"/>
        </w:rPr>
        <w:t xml:space="preserve">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婚礼入场式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7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⒎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管弦乐曲《拉德茨基进行曲》</w:t>
      </w:r>
      <w:r w:rsidRPr="00B63F7B">
        <w:rPr>
          <w:rFonts w:ascii="宋体" w:hAnsi="宋体" w:hint="eastAsia"/>
          <w:szCs w:val="21"/>
        </w:rPr>
        <w:t>的曲作者是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瓦格纳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勃拉姆斯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老约翰</w:t>
      </w:r>
      <w:r w:rsidRPr="00B63F7B">
        <w:rPr>
          <w:rFonts w:ascii="宋体" w:hAnsi="宋体" w:hint="eastAsia"/>
          <w:szCs w:val="21"/>
        </w:rPr>
        <w:t>·</w:t>
      </w:r>
      <w:r w:rsidRPr="00B63F7B">
        <w:rPr>
          <w:rFonts w:ascii="宋体" w:hAnsi="宋体" w:cs="Calibri" w:hint="eastAsia"/>
          <w:szCs w:val="21"/>
        </w:rPr>
        <w:t>施特劳斯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斯美塔那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 w:hint="eastAsia"/>
          <w:b/>
          <w:bCs/>
          <w:sz w:val="24"/>
        </w:rPr>
        <w:instrText>= 2 \* CHINESENUM3</w:instrText>
      </w:r>
      <w:r w:rsidRPr="00B63F7B">
        <w:rPr>
          <w:rFonts w:ascii="宋体" w:hAnsi="宋体" w:cs="Calibri"/>
          <w:b/>
          <w:bCs/>
          <w:sz w:val="24"/>
        </w:rPr>
        <w:instrText xml:space="preserve">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 w:hint="eastAsia"/>
          <w:b/>
          <w:bCs/>
          <w:sz w:val="24"/>
        </w:rPr>
        <w:t>二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</w:t>
      </w:r>
      <w:r w:rsidRPr="00B63F7B">
        <w:rPr>
          <w:rFonts w:ascii="宋体" w:hAnsi="宋体" w:cs="Calibri"/>
          <w:b/>
          <w:bCs/>
          <w:sz w:val="24"/>
        </w:rPr>
        <w:t>多选题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hint="eastAsia"/>
          <w:szCs w:val="21"/>
        </w:rPr>
        <w:fldChar w:fldCharType="begin"/>
      </w:r>
      <w:r w:rsidRPr="00B63F7B">
        <w:rPr>
          <w:rFonts w:ascii="宋体" w:hAnsi="宋体" w:hint="eastAsia"/>
          <w:szCs w:val="21"/>
        </w:rPr>
        <w:instrText xml:space="preserve"> = 1 \* GB1 \* MERGEFORMAT </w:instrText>
      </w:r>
      <w:r w:rsidRPr="00B63F7B">
        <w:rPr>
          <w:rFonts w:ascii="宋体" w:hAnsi="宋体" w:hint="eastAsia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 w:hint="eastAsia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正确介绍进行曲特点的有</w:t>
      </w:r>
      <w:r w:rsidRPr="00B63F7B">
        <w:rPr>
          <w:rFonts w:ascii="宋体" w:hAnsi="宋体" w:cs="Calibri" w:hint="eastAsia"/>
          <w:szCs w:val="21"/>
        </w:rPr>
        <w:t>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用于伴随群体行进的歌（乐）曲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具有鲜明的步伐节奏</w:t>
      </w:r>
      <w:r w:rsidRPr="00B63F7B">
        <w:rPr>
          <w:rFonts w:ascii="宋体" w:hAnsi="宋体" w:cs="Calibri" w:hint="eastAsia"/>
          <w:szCs w:val="21"/>
        </w:rPr>
        <w:t xml:space="preserve">   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用偶数拍子强调重音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结构方整、严谨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正确介绍</w:t>
      </w:r>
      <w:r w:rsidRPr="00B63F7B">
        <w:rPr>
          <w:rFonts w:ascii="宋体" w:hAnsi="宋体" w:cs="Calibri" w:hint="eastAsia"/>
          <w:szCs w:val="21"/>
        </w:rPr>
        <w:t>《运动员进行曲》的选项有（</w:t>
      </w:r>
      <w:r w:rsidRPr="00B63F7B">
        <w:rPr>
          <w:rFonts w:ascii="宋体" w:hAnsi="宋体" w:cs="Calibri" w:hint="eastAsia"/>
          <w:szCs w:val="21"/>
        </w:rPr>
        <w:t xml:space="preserve">       </w:t>
      </w:r>
      <w:r w:rsidRPr="00B63F7B">
        <w:rPr>
          <w:rFonts w:ascii="宋体" w:hAnsi="宋体" w:cs="Calibri" w:hint="eastAsia"/>
          <w:szCs w:val="21"/>
        </w:rPr>
        <w:t>）。（答案：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 xml:space="preserve">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1 \*</w:instrText>
      </w:r>
      <w:r w:rsidRPr="00B63F7B">
        <w:rPr>
          <w:rFonts w:ascii="宋体" w:hAnsi="宋体" w:cs="Calibri" w:hint="eastAsia"/>
          <w:szCs w:val="21"/>
        </w:rPr>
        <w:instrText xml:space="preserve">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A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乐曲表现了铿锵有力、催人奋进的情绪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B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曲作者是雷雨声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3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C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乐曲结构为回旋曲式</w:t>
      </w:r>
      <w:r w:rsidRPr="00B63F7B">
        <w:rPr>
          <w:rFonts w:ascii="宋体" w:hAnsi="宋体" w:cs="Calibri" w:hint="eastAsia"/>
          <w:szCs w:val="21"/>
        </w:rPr>
        <w:t xml:space="preserve">      </w:t>
      </w: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4 \* ALPHABETIC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/>
          <w:szCs w:val="21"/>
        </w:rPr>
        <w:t>D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.</w:t>
      </w:r>
      <w:r w:rsidRPr="00B63F7B">
        <w:rPr>
          <w:rFonts w:ascii="宋体" w:hAnsi="宋体" w:cs="Calibri" w:hint="eastAsia"/>
          <w:szCs w:val="21"/>
        </w:rPr>
        <w:t>音乐体裁是进行曲</w:t>
      </w:r>
    </w:p>
    <w:p w:rsidR="00BB2317" w:rsidRPr="00B63F7B" w:rsidRDefault="009854DE">
      <w:pPr>
        <w:spacing w:line="360" w:lineRule="auto"/>
        <w:rPr>
          <w:rFonts w:ascii="宋体" w:hAnsi="宋体" w:cs="Calibri"/>
          <w:b/>
          <w:bCs/>
          <w:sz w:val="24"/>
        </w:rPr>
      </w:pPr>
      <w:r w:rsidRPr="00B63F7B">
        <w:rPr>
          <w:rFonts w:ascii="宋体" w:hAnsi="宋体" w:cs="Calibri"/>
          <w:b/>
          <w:bCs/>
          <w:sz w:val="24"/>
        </w:rPr>
        <w:fldChar w:fldCharType="begin"/>
      </w:r>
      <w:r w:rsidRPr="00B63F7B">
        <w:rPr>
          <w:rFonts w:ascii="宋体" w:hAnsi="宋体" w:cs="Calibri"/>
          <w:b/>
          <w:bCs/>
          <w:sz w:val="24"/>
        </w:rPr>
        <w:instrText xml:space="preserve"> = 3 \* CHINESENUM3 \* MERGEFORMAT </w:instrText>
      </w:r>
      <w:r w:rsidRPr="00B63F7B">
        <w:rPr>
          <w:rFonts w:ascii="宋体" w:hAnsi="宋体" w:cs="Calibri"/>
          <w:b/>
          <w:bCs/>
          <w:sz w:val="24"/>
        </w:rPr>
        <w:fldChar w:fldCharType="separate"/>
      </w:r>
      <w:r w:rsidRPr="00B63F7B">
        <w:rPr>
          <w:rFonts w:ascii="宋体" w:hAnsi="宋体" w:cs="Calibri"/>
          <w:b/>
          <w:bCs/>
          <w:sz w:val="24"/>
        </w:rPr>
        <w:t>三</w:t>
      </w:r>
      <w:r w:rsidRPr="00B63F7B">
        <w:rPr>
          <w:rFonts w:ascii="宋体" w:hAnsi="宋体" w:cs="Calibri"/>
          <w:b/>
          <w:bCs/>
          <w:sz w:val="24"/>
        </w:rPr>
        <w:fldChar w:fldCharType="end"/>
      </w:r>
      <w:r w:rsidRPr="00B63F7B">
        <w:rPr>
          <w:rFonts w:ascii="宋体" w:hAnsi="宋体" w:cs="Calibri" w:hint="eastAsia"/>
          <w:b/>
          <w:bCs/>
          <w:sz w:val="24"/>
        </w:rPr>
        <w:t>、判断题</w:t>
      </w:r>
    </w:p>
    <w:p w:rsidR="00BB2317" w:rsidRPr="00B63F7B" w:rsidRDefault="009854DE">
      <w:pPr>
        <w:spacing w:line="360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fldChar w:fldCharType="begin"/>
      </w:r>
      <w:r w:rsidRPr="00B63F7B">
        <w:rPr>
          <w:rFonts w:ascii="宋体" w:hAnsi="宋体" w:hint="eastAsia"/>
          <w:szCs w:val="21"/>
        </w:rPr>
        <w:instrText xml:space="preserve"> = 1 \* GB1 \* MERGEFORMAT </w:instrText>
      </w:r>
      <w:r w:rsidRPr="00B63F7B">
        <w:rPr>
          <w:rFonts w:ascii="宋体" w:hAnsi="宋体" w:hint="eastAsia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⒈</w:t>
      </w:r>
      <w:r w:rsidRPr="00B63F7B">
        <w:rPr>
          <w:rFonts w:ascii="宋体" w:hAnsi="宋体" w:hint="eastAsia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进行曲的音乐大多激昂有力，具有强烈的艺术感染力。（对）</w:t>
      </w:r>
    </w:p>
    <w:p w:rsidR="00BB2317" w:rsidRPr="00B63F7B" w:rsidRDefault="009854DE">
      <w:pPr>
        <w:spacing w:line="360" w:lineRule="auto"/>
        <w:rPr>
          <w:rFonts w:ascii="宋体" w:hAnsi="宋体" w:cs="Calibri"/>
          <w:szCs w:val="21"/>
        </w:rPr>
      </w:pPr>
      <w:r w:rsidRPr="00B63F7B">
        <w:rPr>
          <w:rFonts w:ascii="宋体" w:hAnsi="宋体" w:cs="Calibri"/>
          <w:szCs w:val="21"/>
        </w:rPr>
        <w:fldChar w:fldCharType="begin"/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 w:hint="eastAsia"/>
          <w:szCs w:val="21"/>
        </w:rPr>
        <w:instrText>= 2 \* GB1</w:instrText>
      </w:r>
      <w:r w:rsidRPr="00B63F7B">
        <w:rPr>
          <w:rFonts w:ascii="宋体" w:hAnsi="宋体" w:cs="Calibri"/>
          <w:szCs w:val="21"/>
        </w:rPr>
        <w:instrText xml:space="preserve"> </w:instrText>
      </w:r>
      <w:r w:rsidRPr="00B63F7B">
        <w:rPr>
          <w:rFonts w:ascii="宋体" w:hAnsi="宋体" w:cs="Calibri"/>
          <w:szCs w:val="21"/>
        </w:rPr>
        <w:fldChar w:fldCharType="separate"/>
      </w:r>
      <w:r w:rsidRPr="00B63F7B">
        <w:rPr>
          <w:rFonts w:ascii="宋体" w:hAnsi="宋体" w:cs="Calibri" w:hint="eastAsia"/>
          <w:szCs w:val="21"/>
        </w:rPr>
        <w:t>⒉</w:t>
      </w:r>
      <w:r w:rsidRPr="00B63F7B">
        <w:rPr>
          <w:rFonts w:ascii="宋体" w:hAnsi="宋体" w:cs="Calibri"/>
          <w:szCs w:val="21"/>
        </w:rPr>
        <w:fldChar w:fldCharType="end"/>
      </w:r>
      <w:r w:rsidRPr="00B63F7B">
        <w:rPr>
          <w:rFonts w:ascii="宋体" w:hAnsi="宋体" w:cs="Calibri" w:hint="eastAsia"/>
          <w:szCs w:val="21"/>
        </w:rPr>
        <w:t>《拉德茨基进行曲》是世界著名的音乐会进行曲。（对）</w:t>
      </w:r>
    </w:p>
    <w:p w:rsidR="00BB2317" w:rsidRPr="00B63F7B" w:rsidRDefault="00BB2317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BB2317" w:rsidRPr="00B63F7B" w:rsidRDefault="009854DE">
      <w:pPr>
        <w:tabs>
          <w:tab w:val="left" w:pos="3366"/>
        </w:tabs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脍炙人口的歌（一）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lastRenderedPageBreak/>
        <w:t>一、单选题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《四季歌》是一首在我国流传很广的（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）歌谣。（答案：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numPr>
          <w:ilvl w:val="0"/>
          <w:numId w:val="18"/>
        </w:num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日本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英国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俄罗斯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朝鲜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识读乐谱，红框中的音乐记号表示</w:t>
      </w:r>
      <w:r w:rsidRPr="00B63F7B">
        <w:rPr>
          <w:rFonts w:ascii="宋体" w:hAnsi="宋体" w:hint="eastAsia"/>
          <w:kern w:val="3"/>
          <w:szCs w:val="21"/>
        </w:rPr>
        <w:t xml:space="preserve"> (      )</w:t>
      </w:r>
      <w:r w:rsidRPr="00B63F7B">
        <w:rPr>
          <w:rFonts w:ascii="宋体" w:hAnsi="宋体" w:hint="eastAsia"/>
          <w:kern w:val="3"/>
          <w:szCs w:val="21"/>
        </w:rPr>
        <w:t>。（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）。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5264785" cy="1043305"/>
            <wp:effectExtent l="0" t="0" r="12065" b="4445"/>
            <wp:docPr id="1044" name="图片 2" descr="4c5f69e70e59e3784490b789bf9b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" name="图片 2" descr="4c5f69e70e59e3784490b789bf9b510"/>
                    <pic:cNvPicPr/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04330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渐强</w:t>
      </w:r>
      <w:r w:rsidRPr="00B63F7B">
        <w:rPr>
          <w:rFonts w:ascii="宋体" w:hAnsi="宋体" w:hint="eastAsia"/>
          <w:kern w:val="3"/>
          <w:szCs w:val="21"/>
        </w:rPr>
        <w:t xml:space="preserve">        B.</w:t>
      </w:r>
      <w:r w:rsidRPr="00B63F7B">
        <w:rPr>
          <w:rFonts w:ascii="宋体" w:hAnsi="宋体" w:hint="eastAsia"/>
          <w:kern w:val="3"/>
          <w:szCs w:val="21"/>
        </w:rPr>
        <w:t>渐慢</w:t>
      </w:r>
      <w:r w:rsidRPr="00B63F7B">
        <w:rPr>
          <w:rFonts w:ascii="宋体" w:hAnsi="宋体" w:hint="eastAsia"/>
          <w:kern w:val="3"/>
          <w:szCs w:val="21"/>
        </w:rPr>
        <w:t xml:space="preserve">          C.</w:t>
      </w:r>
      <w:r w:rsidRPr="00B63F7B">
        <w:rPr>
          <w:rFonts w:ascii="宋体" w:hAnsi="宋体" w:hint="eastAsia"/>
          <w:kern w:val="3"/>
          <w:szCs w:val="21"/>
        </w:rPr>
        <w:t>延长</w:t>
      </w:r>
      <w:r w:rsidRPr="00B63F7B">
        <w:rPr>
          <w:rFonts w:ascii="宋体" w:hAnsi="宋体" w:hint="eastAsia"/>
          <w:kern w:val="3"/>
          <w:szCs w:val="21"/>
        </w:rPr>
        <w:t xml:space="preserve">           D.</w:t>
      </w:r>
      <w:r w:rsidRPr="00B63F7B">
        <w:rPr>
          <w:rFonts w:ascii="宋体" w:hAnsi="宋体" w:hint="eastAsia"/>
          <w:kern w:val="3"/>
          <w:szCs w:val="21"/>
        </w:rPr>
        <w:t>渐弱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《田野静悄悄》是（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）的民歌。（答案：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  <w:r w:rsidRPr="00B63F7B">
        <w:rPr>
          <w:rFonts w:ascii="宋体" w:hAnsi="宋体" w:hint="eastAsia"/>
          <w:kern w:val="3"/>
          <w:szCs w:val="21"/>
        </w:rPr>
        <w:t xml:space="preserve">  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日本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中国</w:t>
      </w:r>
      <w:r w:rsidRPr="00B63F7B">
        <w:rPr>
          <w:rFonts w:ascii="宋体" w:hAnsi="宋体" w:hint="eastAsia"/>
          <w:kern w:val="3"/>
          <w:szCs w:val="21"/>
        </w:rPr>
        <w:t xml:space="preserve">        C.</w:t>
      </w:r>
      <w:r w:rsidRPr="00B63F7B">
        <w:rPr>
          <w:rFonts w:ascii="宋体" w:hAnsi="宋体" w:hint="eastAsia"/>
          <w:kern w:val="3"/>
          <w:szCs w:val="21"/>
        </w:rPr>
        <w:t>俄罗斯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菲律宾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）是一首脍炙人口的歌曲，选自美国电影《音乐之声》插曲，歌中以形象生动的方式，把音乐中</w:t>
      </w:r>
      <w:r w:rsidRPr="00B63F7B">
        <w:rPr>
          <w:rFonts w:ascii="宋体" w:hAnsi="宋体" w:hint="eastAsia"/>
          <w:kern w:val="3"/>
          <w:szCs w:val="21"/>
        </w:rPr>
        <w:t>do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re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mi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fa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sol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la</w:t>
      </w:r>
      <w:r w:rsidRPr="00B63F7B">
        <w:rPr>
          <w:rFonts w:ascii="宋体" w:hAnsi="宋体" w:hint="eastAsia"/>
          <w:kern w:val="3"/>
          <w:szCs w:val="21"/>
        </w:rPr>
        <w:t>，</w:t>
      </w:r>
      <w:r w:rsidRPr="00B63F7B">
        <w:rPr>
          <w:rFonts w:ascii="宋体" w:hAnsi="宋体" w:hint="eastAsia"/>
          <w:kern w:val="3"/>
          <w:szCs w:val="21"/>
        </w:rPr>
        <w:t>si</w:t>
      </w:r>
      <w:r w:rsidRPr="00B63F7B">
        <w:rPr>
          <w:rFonts w:ascii="宋体" w:hAnsi="宋体" w:hint="eastAsia"/>
          <w:kern w:val="3"/>
          <w:szCs w:val="21"/>
        </w:rPr>
        <w:t>七个音符形象化，活泼动听，便于记忆。（答案：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《雪绒花》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《四季歌》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《</w:t>
      </w:r>
      <w:r w:rsidRPr="00B63F7B">
        <w:rPr>
          <w:rFonts w:ascii="宋体" w:hAnsi="宋体" w:hint="eastAsia"/>
          <w:kern w:val="3"/>
          <w:szCs w:val="21"/>
        </w:rPr>
        <w:t>Do-Re-Mi</w:t>
      </w:r>
      <w:r w:rsidRPr="00B63F7B">
        <w:rPr>
          <w:rFonts w:ascii="宋体" w:hAnsi="宋体" w:hint="eastAsia"/>
          <w:kern w:val="3"/>
          <w:szCs w:val="21"/>
        </w:rPr>
        <w:t>》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《五月的鲜花》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5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⒌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/>
          <w:kern w:val="3"/>
          <w:szCs w:val="21"/>
        </w:rPr>
        <w:t>音符</w:t>
      </w:r>
      <w:r w:rsidRPr="00B63F7B">
        <w:rPr>
          <w:rFonts w:ascii="宋体" w:hAnsi="宋体" w:hint="eastAsia"/>
          <w:kern w:val="3"/>
          <w:szCs w:val="21"/>
        </w:rPr>
        <w:t>“</w:t>
      </w: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196850" cy="144145"/>
            <wp:effectExtent l="0" t="0" r="0" b="8255"/>
            <wp:docPr id="1045" name="图片 40" descr="微信图片_20220524081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" name="图片 40" descr="微信图片_20220524081103"/>
                    <pic:cNvPicPr/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850" cy="14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ascii="宋体" w:hAnsi="宋体" w:hint="eastAsia"/>
          <w:kern w:val="3"/>
          <w:szCs w:val="21"/>
        </w:rPr>
        <w:t>”的名称</w:t>
      </w:r>
      <w:r w:rsidRPr="00B63F7B">
        <w:rPr>
          <w:rFonts w:ascii="宋体" w:hAnsi="宋体" w:hint="eastAsia"/>
          <w:kern w:val="3"/>
          <w:szCs w:val="21"/>
        </w:rPr>
        <w:t>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全音符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二分音符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四分音符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八分音符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6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⒍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/>
          <w:kern w:val="3"/>
          <w:szCs w:val="21"/>
        </w:rPr>
        <w:t>音符</w:t>
      </w:r>
      <w:r w:rsidRPr="00B63F7B">
        <w:rPr>
          <w:rFonts w:ascii="宋体" w:hAnsi="宋体" w:hint="eastAsia"/>
          <w:kern w:val="3"/>
          <w:szCs w:val="21"/>
        </w:rPr>
        <w:t>“</w:t>
      </w: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96520" cy="226060"/>
            <wp:effectExtent l="0" t="0" r="0" b="2540"/>
            <wp:docPr id="1046" name="图片 43" descr="微信图片_202205240813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" name="图片 43" descr="微信图片_20220524081326"/>
                    <pic:cNvPicPr/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520" cy="226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ascii="宋体" w:hAnsi="宋体" w:hint="eastAsia"/>
          <w:kern w:val="3"/>
          <w:szCs w:val="21"/>
        </w:rPr>
        <w:t>”的名称是（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全音符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二分音符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四分音符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八分音符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7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⒎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/>
          <w:kern w:val="3"/>
          <w:szCs w:val="21"/>
        </w:rPr>
        <w:t>音符</w:t>
      </w:r>
      <w:r w:rsidRPr="00B63F7B">
        <w:rPr>
          <w:rFonts w:ascii="宋体" w:hAnsi="宋体" w:hint="eastAsia"/>
          <w:kern w:val="3"/>
          <w:szCs w:val="21"/>
        </w:rPr>
        <w:t>“</w:t>
      </w: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133350" cy="241300"/>
            <wp:effectExtent l="0" t="0" r="0" b="5715"/>
            <wp:docPr id="1047" name="图片 45" descr="微信图片_202205240816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" name="图片 45" descr="微信图片_20220524081635"/>
                    <pic:cNvPicPr/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24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ascii="宋体" w:hAnsi="宋体" w:hint="eastAsia"/>
          <w:kern w:val="3"/>
          <w:szCs w:val="21"/>
        </w:rPr>
        <w:t>”的名称是（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全音符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二分音符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四分音符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八分音符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8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⒏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/>
          <w:kern w:val="3"/>
          <w:szCs w:val="21"/>
        </w:rPr>
        <w:t>音符</w:t>
      </w:r>
      <w:r w:rsidRPr="00B63F7B">
        <w:rPr>
          <w:rFonts w:ascii="宋体" w:hAnsi="宋体" w:hint="eastAsia"/>
          <w:kern w:val="3"/>
          <w:szCs w:val="21"/>
        </w:rPr>
        <w:t>“</w:t>
      </w: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156210" cy="196850"/>
            <wp:effectExtent l="0" t="0" r="0" b="0"/>
            <wp:docPr id="1048" name="图片 47" descr="微信图片_202205240817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8" name="图片 47" descr="微信图片_20220524081754"/>
                    <pic:cNvPicPr/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" cy="1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ascii="宋体" w:hAnsi="宋体" w:hint="eastAsia"/>
          <w:kern w:val="3"/>
          <w:szCs w:val="21"/>
        </w:rPr>
        <w:t>”的名称是（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全音符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二分音符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四分音符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八分音符</w:t>
      </w:r>
    </w:p>
    <w:p w:rsidR="00BB2317" w:rsidRPr="00B63F7B" w:rsidRDefault="009854DE">
      <w:pPr>
        <w:numPr>
          <w:ilvl w:val="0"/>
          <w:numId w:val="19"/>
        </w:numPr>
        <w:spacing w:line="360" w:lineRule="auto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多选题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文学作品的结构是由词语、语句、段落组织起来的。音乐作品的结构则由（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）等组成。（答案：</w:t>
      </w:r>
      <w:r w:rsidRPr="00B63F7B">
        <w:rPr>
          <w:rFonts w:ascii="宋体" w:hAnsi="宋体" w:hint="eastAsia"/>
          <w:kern w:val="3"/>
          <w:szCs w:val="21"/>
        </w:rPr>
        <w:t>A B 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tabs>
          <w:tab w:val="left" w:pos="312"/>
        </w:tabs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分句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乐句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乐段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乐章</w:t>
      </w:r>
    </w:p>
    <w:p w:rsidR="00BB2317" w:rsidRPr="00B63F7B" w:rsidRDefault="009854DE">
      <w:pPr>
        <w:numPr>
          <w:ilvl w:val="0"/>
          <w:numId w:val="19"/>
        </w:numPr>
        <w:spacing w:line="360" w:lineRule="auto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判断题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noProof/>
          <w:kern w:val="3"/>
          <w:szCs w:val="21"/>
        </w:rPr>
        <w:lastRenderedPageBreak/>
        <w:drawing>
          <wp:inline distT="0" distB="0" distL="0" distR="0">
            <wp:extent cx="2086610" cy="1111250"/>
            <wp:effectExtent l="0" t="0" r="8890" b="12700"/>
            <wp:docPr id="1049" name="图片 29" descr="图片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9" name="图片 29" descr="图片1"/>
                    <pic:cNvPicPr/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111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上图中是</w:t>
      </w:r>
      <w:r w:rsidRPr="00B63F7B">
        <w:rPr>
          <w:rFonts w:ascii="宋体" w:hAnsi="宋体" w:hint="eastAsia"/>
          <w:kern w:val="3"/>
          <w:szCs w:val="21"/>
        </w:rPr>
        <w:t xml:space="preserve"> a</w:t>
      </w:r>
      <w:r w:rsidRPr="00B63F7B">
        <w:rPr>
          <w:rFonts w:ascii="宋体" w:hAnsi="宋体" w:hint="eastAsia"/>
          <w:kern w:val="3"/>
          <w:szCs w:val="21"/>
        </w:rPr>
        <w:t>自然小调的音阶。（错，是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自然大调音阶。）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调式是若干音围绕一个中心音组织起来的音阶体系。（对）</w:t>
      </w:r>
    </w:p>
    <w:p w:rsidR="00BB2317" w:rsidRPr="00B63F7B" w:rsidRDefault="00BB2317">
      <w:pPr>
        <w:spacing w:line="360" w:lineRule="auto"/>
        <w:rPr>
          <w:kern w:val="3"/>
          <w:szCs w:val="21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脍炙人口的歌（二）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hint="eastAsia"/>
          <w:b/>
          <w:bCs/>
          <w:kern w:val="3"/>
          <w:sz w:val="24"/>
        </w:rPr>
        <w:t>一、单选题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《康定情歌》是（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）民歌。（答案：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tabs>
          <w:tab w:val="left" w:pos="312"/>
        </w:tabs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山西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云南</w:t>
      </w:r>
      <w:r w:rsidRPr="00B63F7B">
        <w:rPr>
          <w:rFonts w:ascii="宋体" w:hAnsi="宋体" w:hint="eastAsia"/>
          <w:kern w:val="3"/>
          <w:szCs w:val="21"/>
        </w:rPr>
        <w:t xml:space="preserve">       C.</w:t>
      </w:r>
      <w:r w:rsidRPr="00B63F7B">
        <w:rPr>
          <w:rFonts w:ascii="宋体" w:hAnsi="宋体" w:hint="eastAsia"/>
          <w:kern w:val="3"/>
          <w:szCs w:val="21"/>
        </w:rPr>
        <w:t>四川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湖南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中国民族五声调式中“宫商角徵羽”，这五个音对应的唱名是（</w:t>
      </w:r>
      <w:r w:rsidRPr="00B63F7B">
        <w:rPr>
          <w:rFonts w:ascii="宋体" w:hAnsi="宋体" w:hint="eastAsia"/>
          <w:kern w:val="3"/>
          <w:szCs w:val="21"/>
        </w:rPr>
        <w:t xml:space="preserve">   </w:t>
      </w:r>
      <w:r w:rsidRPr="00B63F7B">
        <w:rPr>
          <w:rFonts w:ascii="宋体" w:hAnsi="宋体" w:hint="eastAsia"/>
          <w:kern w:val="3"/>
          <w:szCs w:val="21"/>
        </w:rPr>
        <w:t>）。（答案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A.do mi fa la ti     B.do re mi sol la    C.do re mi fa sol    D.do re mi sol ti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在音乐进行中，由原调转入另一个新调称为（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）。（答案</w:t>
      </w:r>
      <w:r w:rsidRPr="00B63F7B">
        <w:rPr>
          <w:rFonts w:ascii="宋体" w:hAnsi="宋体" w:hint="eastAsia"/>
          <w:kern w:val="3"/>
          <w:szCs w:val="21"/>
        </w:rPr>
        <w:t>: 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移调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换调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转调</w:t>
      </w:r>
      <w:r w:rsidRPr="00B63F7B">
        <w:rPr>
          <w:rFonts w:ascii="宋体" w:hAnsi="宋体" w:hint="eastAsia"/>
          <w:kern w:val="3"/>
          <w:szCs w:val="21"/>
        </w:rPr>
        <w:t xml:space="preserve">       D.</w:t>
      </w:r>
      <w:r w:rsidRPr="00B63F7B">
        <w:rPr>
          <w:rFonts w:ascii="宋体" w:hAnsi="宋体" w:hint="eastAsia"/>
          <w:kern w:val="3"/>
          <w:szCs w:val="21"/>
        </w:rPr>
        <w:t>升调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歌曲《太阳出来喜洋洋》是民歌中的（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山歌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号子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小调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童谣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二、多选题</w:t>
      </w:r>
    </w:p>
    <w:p w:rsidR="00BB2317" w:rsidRPr="00B63F7B" w:rsidRDefault="009854DE">
      <w:pPr>
        <w:tabs>
          <w:tab w:val="left" w:pos="312"/>
        </w:tabs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下列选项中，属于青海民歌的有（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tabs>
          <w:tab w:val="left" w:pos="312"/>
        </w:tabs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《走西口》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《绣荷包》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《半个月亮爬上来》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《在那遥远的地方》</w:t>
      </w:r>
    </w:p>
    <w:p w:rsidR="00BB2317" w:rsidRPr="00B63F7B" w:rsidRDefault="009854DE">
      <w:pPr>
        <w:spacing w:line="360" w:lineRule="auto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三、判断题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《老渔翁》是一首道情调，是一首江苏民歌。（对）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《太阳出来喜洋洋》是一首四川山歌。歌曲中大量运用衬词“啰儿”、“郎啰”、“郎郎扯匡扯”等有地方特色的衬词，流露出歌者愉悦自得的心情。（对）</w:t>
      </w:r>
    </w:p>
    <w:p w:rsidR="00BB2317" w:rsidRPr="00B63F7B" w:rsidRDefault="00BB2317">
      <w:pPr>
        <w:spacing w:line="360" w:lineRule="auto"/>
        <w:rPr>
          <w:kern w:val="3"/>
          <w:szCs w:val="21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ind w:firstLineChars="900" w:firstLine="2891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脍炙人口的歌（三）</w:t>
      </w:r>
    </w:p>
    <w:p w:rsidR="00BB2317" w:rsidRPr="00B63F7B" w:rsidRDefault="009854DE">
      <w:pPr>
        <w:spacing w:line="360" w:lineRule="auto"/>
        <w:rPr>
          <w:rFonts w:ascii="黑体" w:eastAsia="黑体" w:hAnsi="黑体" w:cs="黑体"/>
          <w:b/>
          <w:bCs/>
          <w:sz w:val="28"/>
          <w:szCs w:val="28"/>
        </w:rPr>
      </w:pPr>
      <w:r w:rsidRPr="00B63F7B">
        <w:rPr>
          <w:rFonts w:hint="eastAsia"/>
          <w:b/>
          <w:bCs/>
          <w:kern w:val="3"/>
          <w:sz w:val="24"/>
        </w:rPr>
        <w:lastRenderedPageBreak/>
        <w:t>一、单选题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1.</w:t>
      </w:r>
      <w:r w:rsidRPr="00B63F7B">
        <w:rPr>
          <w:rFonts w:ascii="宋体" w:hAnsi="宋体" w:hint="eastAsia"/>
          <w:kern w:val="3"/>
          <w:szCs w:val="21"/>
        </w:rPr>
        <w:t>力度记号是按照由弱到强的顺序排列的选项是（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A.p-mp-mf      B.mf-mp-p      C.mp-p-mf      D.f-mf-p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2.</w:t>
      </w:r>
      <w:r w:rsidRPr="00B63F7B">
        <w:rPr>
          <w:rFonts w:ascii="宋体" w:hAnsi="宋体" w:hint="eastAsia"/>
          <w:kern w:val="3"/>
          <w:szCs w:val="21"/>
        </w:rPr>
        <w:t>识读乐谱，这首歌曲的调式为（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5640705" cy="1060450"/>
            <wp:effectExtent l="0" t="0" r="17145" b="6350"/>
            <wp:docPr id="1050" name="图片 30" descr="eea0cdcfd95d5cfa68234039b32121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图片 30" descr="eea0cdcfd95d5cfa68234039b32121f"/>
                    <pic:cNvPicPr/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070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小调式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大调式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民族宫调式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民族羽调式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3.</w:t>
      </w:r>
      <w:r w:rsidRPr="00B63F7B">
        <w:rPr>
          <w:rFonts w:ascii="宋体" w:hAnsi="宋体" w:hint="eastAsia"/>
          <w:kern w:val="3"/>
          <w:szCs w:val="21"/>
        </w:rPr>
        <w:t>《梨花颂》是根据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）戏曲音乐元素创作而成的。（答案：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京剧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黄梅戏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粤剧</w:t>
      </w:r>
      <w:r w:rsidRPr="00B63F7B">
        <w:rPr>
          <w:rFonts w:ascii="宋体" w:hAnsi="宋体" w:hint="eastAsia"/>
          <w:kern w:val="3"/>
          <w:szCs w:val="21"/>
        </w:rPr>
        <w:t xml:space="preserve">       D.</w:t>
      </w:r>
      <w:r w:rsidRPr="00B63F7B">
        <w:rPr>
          <w:rFonts w:ascii="宋体" w:hAnsi="宋体" w:hint="eastAsia"/>
          <w:kern w:val="3"/>
          <w:szCs w:val="21"/>
        </w:rPr>
        <w:t>雷剧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hint="eastAsia"/>
          <w:b/>
          <w:bCs/>
          <w:kern w:val="3"/>
          <w:sz w:val="24"/>
        </w:rPr>
        <w:t>二、判断题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kern w:val="3"/>
          <w:szCs w:val="21"/>
        </w:rPr>
        <w:fldChar w:fldCharType="begin"/>
      </w:r>
      <w:r w:rsidRPr="00B63F7B">
        <w:rPr>
          <w:kern w:val="3"/>
          <w:szCs w:val="21"/>
        </w:rPr>
        <w:instrText xml:space="preserve"> </w:instrText>
      </w:r>
      <w:r w:rsidRPr="00B63F7B">
        <w:rPr>
          <w:rFonts w:hint="eastAsia"/>
          <w:kern w:val="3"/>
          <w:szCs w:val="21"/>
        </w:rPr>
        <w:instrText>= 1 \* GB1</w:instrText>
      </w:r>
      <w:r w:rsidRPr="00B63F7B">
        <w:rPr>
          <w:kern w:val="3"/>
          <w:szCs w:val="21"/>
        </w:rPr>
        <w:instrText xml:space="preserve"> </w:instrText>
      </w:r>
      <w:r w:rsidRPr="00B63F7B">
        <w:rPr>
          <w:kern w:val="3"/>
          <w:szCs w:val="21"/>
        </w:rPr>
        <w:fldChar w:fldCharType="separate"/>
      </w:r>
      <w:r w:rsidRPr="00B63F7B">
        <w:rPr>
          <w:rFonts w:hint="eastAsia"/>
          <w:kern w:val="3"/>
          <w:szCs w:val="21"/>
        </w:rPr>
        <w:t>⒈</w:t>
      </w:r>
      <w:r w:rsidRPr="00B63F7B">
        <w:rPr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歌曲《啊，我的太阳》和《重归苏莲托》同属于意大利拿波里民歌风格的歌曲。（对）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kern w:val="3"/>
          <w:szCs w:val="21"/>
        </w:rPr>
        <w:fldChar w:fldCharType="begin"/>
      </w:r>
      <w:r w:rsidRPr="00B63F7B">
        <w:rPr>
          <w:kern w:val="3"/>
          <w:szCs w:val="21"/>
        </w:rPr>
        <w:instrText xml:space="preserve"> </w:instrText>
      </w:r>
      <w:r w:rsidRPr="00B63F7B">
        <w:rPr>
          <w:rFonts w:hint="eastAsia"/>
          <w:kern w:val="3"/>
          <w:szCs w:val="21"/>
        </w:rPr>
        <w:instrText>= 2 \* GB1</w:instrText>
      </w:r>
      <w:r w:rsidRPr="00B63F7B">
        <w:rPr>
          <w:kern w:val="3"/>
          <w:szCs w:val="21"/>
        </w:rPr>
        <w:instrText xml:space="preserve"> </w:instrText>
      </w:r>
      <w:r w:rsidRPr="00B63F7B">
        <w:rPr>
          <w:kern w:val="3"/>
          <w:szCs w:val="21"/>
        </w:rPr>
        <w:fldChar w:fldCharType="separate"/>
      </w:r>
      <w:r w:rsidRPr="00B63F7B">
        <w:rPr>
          <w:rFonts w:hint="eastAsia"/>
          <w:kern w:val="3"/>
          <w:szCs w:val="21"/>
        </w:rPr>
        <w:t>⒉</w:t>
      </w:r>
      <w:r w:rsidRPr="00B63F7B">
        <w:rPr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《梨花颂》属于京剧戏曲。（错，《梨花颂》是加上京剧音乐元素的歌曲，属于戏歌或京歌。）</w:t>
      </w:r>
    </w:p>
    <w:p w:rsidR="00BB2317" w:rsidRPr="00B63F7B" w:rsidRDefault="00BB2317">
      <w:pPr>
        <w:tabs>
          <w:tab w:val="left" w:pos="3366"/>
        </w:tabs>
        <w:spacing w:line="360" w:lineRule="auto"/>
        <w:textAlignment w:val="baseline"/>
        <w:rPr>
          <w:rFonts w:ascii="黑体" w:eastAsia="黑体" w:hAnsi="黑体"/>
          <w:b/>
          <w:bCs/>
          <w:sz w:val="32"/>
          <w:szCs w:val="32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</w:t>
      </w:r>
      <w:r w:rsidRPr="00B63F7B">
        <w:rPr>
          <w:rFonts w:ascii="黑体" w:eastAsia="黑体" w:hAnsi="黑体" w:hint="eastAsia"/>
          <w:b/>
          <w:bCs/>
          <w:sz w:val="32"/>
          <w:szCs w:val="32"/>
        </w:rPr>
        <w:t>与流派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梨园奇葩（一）（二）</w:t>
      </w:r>
    </w:p>
    <w:p w:rsidR="00BB2317" w:rsidRPr="00B63F7B" w:rsidRDefault="009854DE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B63F7B">
        <w:rPr>
          <w:rFonts w:hint="eastAsia"/>
          <w:b/>
          <w:bCs/>
          <w:kern w:val="3"/>
          <w:sz w:val="24"/>
        </w:rPr>
        <w:t>单选题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京剧文场伴奏的主要乐器不包括（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京胡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月琴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大锣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唢呐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青衣属于京剧行当中的（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生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旦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净</w:t>
      </w:r>
      <w:r w:rsidRPr="00B63F7B">
        <w:rPr>
          <w:rFonts w:ascii="宋体" w:hAnsi="宋体" w:hint="eastAsia"/>
          <w:kern w:val="3"/>
          <w:szCs w:val="21"/>
        </w:rPr>
        <w:t xml:space="preserve">       D.</w:t>
      </w:r>
      <w:r w:rsidRPr="00B63F7B">
        <w:rPr>
          <w:rFonts w:ascii="宋体" w:hAnsi="宋体" w:hint="eastAsia"/>
          <w:kern w:val="3"/>
          <w:szCs w:val="21"/>
        </w:rPr>
        <w:t>丑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被誉为“国粹”的剧种是（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京剧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粤剧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黄梅戏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越剧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）是广东的地方戏，深受广东、广西粤语地区人民的喜爱。（答案：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越剧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雷剧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粤剧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京剧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5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⒌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京剧中黑色脸谱的“包公”形象属于四大行当中的（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生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旦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净</w:t>
      </w:r>
      <w:r w:rsidRPr="00B63F7B">
        <w:rPr>
          <w:rFonts w:ascii="宋体" w:hAnsi="宋体" w:hint="eastAsia"/>
          <w:kern w:val="3"/>
          <w:szCs w:val="21"/>
        </w:rPr>
        <w:t xml:space="preserve">       D.</w:t>
      </w:r>
      <w:r w:rsidRPr="00B63F7B">
        <w:rPr>
          <w:rFonts w:ascii="宋体" w:hAnsi="宋体" w:hint="eastAsia"/>
          <w:kern w:val="3"/>
          <w:szCs w:val="21"/>
        </w:rPr>
        <w:t>丑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6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⒍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作品《唱脸谱》俗称“戏歌”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、“京歌”，歌曲创作吸取了（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lastRenderedPageBreak/>
        <w:t>A.</w:t>
      </w:r>
      <w:r w:rsidRPr="00B63F7B">
        <w:rPr>
          <w:rFonts w:ascii="宋体" w:hAnsi="宋体" w:hint="eastAsia"/>
          <w:kern w:val="3"/>
          <w:szCs w:val="21"/>
        </w:rPr>
        <w:t>京剧元素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豫剧元素</w:t>
      </w:r>
      <w:r w:rsidRPr="00B63F7B">
        <w:rPr>
          <w:rFonts w:ascii="宋体" w:hAnsi="宋体" w:hint="eastAsia"/>
          <w:kern w:val="3"/>
          <w:szCs w:val="21"/>
        </w:rPr>
        <w:t xml:space="preserve">   </w:t>
      </w:r>
      <w:r w:rsidRPr="00B63F7B">
        <w:rPr>
          <w:rFonts w:ascii="宋体" w:hAnsi="宋体" w:hint="eastAsia"/>
          <w:kern w:val="3"/>
          <w:szCs w:val="21"/>
        </w:rPr>
        <w:t xml:space="preserve">   C.</w:t>
      </w:r>
      <w:r w:rsidRPr="00B63F7B">
        <w:rPr>
          <w:rFonts w:ascii="宋体" w:hAnsi="宋体" w:hint="eastAsia"/>
          <w:kern w:val="3"/>
          <w:szCs w:val="21"/>
        </w:rPr>
        <w:t>黄梅戏元素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粤剧元素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7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⒎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京剧属于（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）音乐。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皮黄腔</w:t>
      </w:r>
      <w:r w:rsidRPr="00B63F7B">
        <w:rPr>
          <w:rFonts w:ascii="宋体" w:hAnsi="宋体" w:hint="eastAsia"/>
          <w:szCs w:val="21"/>
        </w:rPr>
        <w:t xml:space="preserve">       B.</w:t>
      </w:r>
      <w:r w:rsidRPr="00B63F7B">
        <w:rPr>
          <w:rFonts w:ascii="宋体" w:hAnsi="宋体" w:hint="eastAsia"/>
          <w:szCs w:val="21"/>
        </w:rPr>
        <w:t>高腔</w:t>
      </w:r>
      <w:r w:rsidRPr="00B63F7B">
        <w:rPr>
          <w:rFonts w:ascii="宋体" w:hAnsi="宋体" w:hint="eastAsia"/>
          <w:szCs w:val="21"/>
        </w:rPr>
        <w:t xml:space="preserve">       C.</w:t>
      </w:r>
      <w:r w:rsidRPr="00B63F7B">
        <w:rPr>
          <w:rFonts w:ascii="宋体" w:hAnsi="宋体" w:hint="eastAsia"/>
          <w:szCs w:val="21"/>
        </w:rPr>
        <w:t>昆腔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吹腔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8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⒏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京剧《白毛女》选段《欢欢喜喜过个年》是属于（</w:t>
      </w:r>
      <w:r w:rsidRPr="00B63F7B">
        <w:rPr>
          <w:rFonts w:ascii="宋体" w:hAnsi="宋体" w:hint="eastAsia"/>
          <w:szCs w:val="21"/>
        </w:rPr>
        <w:t xml:space="preserve">      </w:t>
      </w:r>
      <w:r w:rsidRPr="00B63F7B">
        <w:rPr>
          <w:rFonts w:ascii="宋体" w:hAnsi="宋体" w:hint="eastAsia"/>
          <w:szCs w:val="21"/>
        </w:rPr>
        <w:t>）角唱腔。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生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旦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净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丑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9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⒐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 w:hint="eastAsia"/>
          <w:szCs w:val="21"/>
        </w:rPr>
        <w:t>《夫妻双双把家还》是（</w:t>
      </w:r>
      <w:r w:rsidRPr="00B63F7B">
        <w:rPr>
          <w:rFonts w:ascii="宋体" w:hAnsi="宋体" w:hint="eastAsia"/>
          <w:szCs w:val="21"/>
        </w:rPr>
        <w:t xml:space="preserve">         </w:t>
      </w:r>
      <w:r w:rsidRPr="00B63F7B">
        <w:rPr>
          <w:rFonts w:ascii="宋体" w:hAnsi="宋体" w:hint="eastAsia"/>
          <w:szCs w:val="21"/>
        </w:rPr>
        <w:t>）。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京剧</w:t>
      </w:r>
      <w:r w:rsidRPr="00B63F7B">
        <w:rPr>
          <w:rFonts w:ascii="宋体" w:hAnsi="宋体" w:hint="eastAsia"/>
          <w:szCs w:val="21"/>
        </w:rPr>
        <w:t xml:space="preserve">       B.</w:t>
      </w:r>
      <w:r w:rsidRPr="00B63F7B">
        <w:rPr>
          <w:rFonts w:ascii="宋体" w:hAnsi="宋体" w:hint="eastAsia"/>
          <w:szCs w:val="21"/>
        </w:rPr>
        <w:t>黄梅戏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C.</w:t>
      </w:r>
      <w:r w:rsidRPr="00B63F7B">
        <w:rPr>
          <w:rFonts w:ascii="宋体" w:hAnsi="宋体" w:hint="eastAsia"/>
          <w:szCs w:val="21"/>
        </w:rPr>
        <w:t>粤剧</w:t>
      </w:r>
      <w:r w:rsidRPr="00B63F7B">
        <w:rPr>
          <w:rFonts w:ascii="宋体" w:hAnsi="宋体" w:hint="eastAsia"/>
          <w:szCs w:val="21"/>
        </w:rPr>
        <w:t xml:space="preserve">        D.</w:t>
      </w:r>
      <w:r w:rsidRPr="00B63F7B">
        <w:rPr>
          <w:rFonts w:ascii="宋体" w:hAnsi="宋体" w:hint="eastAsia"/>
          <w:szCs w:val="21"/>
        </w:rPr>
        <w:t>越剧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10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⒑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/>
          <w:szCs w:val="21"/>
        </w:rPr>
        <w:t>以下图片展示的是</w:t>
      </w:r>
      <w:r w:rsidRPr="00B63F7B">
        <w:rPr>
          <w:rFonts w:ascii="宋体" w:hAnsi="宋体" w:hint="eastAsia"/>
          <w:szCs w:val="21"/>
        </w:rPr>
        <w:t>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）行当。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noProof/>
          <w:kern w:val="3"/>
          <w:szCs w:val="2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107950</wp:posOffset>
            </wp:positionH>
            <wp:positionV relativeFrom="paragraph">
              <wp:posOffset>59055</wp:posOffset>
            </wp:positionV>
            <wp:extent cx="942975" cy="1123950"/>
            <wp:effectExtent l="0" t="0" r="9525" b="0"/>
            <wp:wrapThrough wrapText="bothSides">
              <wp:wrapPolygon edited="0">
                <wp:start x="0" y="0"/>
                <wp:lineTo x="0" y="21234"/>
                <wp:lineTo x="21382" y="21234"/>
                <wp:lineTo x="21382" y="0"/>
                <wp:lineTo x="0" y="0"/>
              </wp:wrapPolygon>
            </wp:wrapThrough>
            <wp:docPr id="1051" name="图片 3" descr="3ab48be1f8f75cb3a29203478a29f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" name="图片 3" descr="3ab48be1f8f75cb3a29203478a29f40"/>
                    <pic:cNvPicPr/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239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生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旦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净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丑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11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⒒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/>
          <w:szCs w:val="21"/>
        </w:rPr>
        <w:t>以下图片展示的是</w:t>
      </w:r>
      <w:r w:rsidRPr="00B63F7B">
        <w:rPr>
          <w:rFonts w:ascii="宋体" w:hAnsi="宋体" w:hint="eastAsia"/>
          <w:szCs w:val="21"/>
        </w:rPr>
        <w:t>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）行当。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noProof/>
          <w:kern w:val="3"/>
          <w:szCs w:val="2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116840</wp:posOffset>
            </wp:positionV>
            <wp:extent cx="959485" cy="1365250"/>
            <wp:effectExtent l="0" t="0" r="0" b="6350"/>
            <wp:wrapTight wrapText="bothSides">
              <wp:wrapPolygon edited="0">
                <wp:start x="0" y="0"/>
                <wp:lineTo x="0" y="21399"/>
                <wp:lineTo x="21014" y="21399"/>
                <wp:lineTo x="21014" y="0"/>
                <wp:lineTo x="0" y="0"/>
              </wp:wrapPolygon>
            </wp:wrapTight>
            <wp:docPr id="1052" name="图片 5" descr="4d487b9dc3936d83b972ac395f32a5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图片 5" descr="4d487b9dc3936d83b972ac395f32a5b"/>
                    <pic:cNvPicPr/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9485" cy="1365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生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旦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净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丑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12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⒓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/>
          <w:szCs w:val="21"/>
        </w:rPr>
        <w:t>以下图片展示的是</w:t>
      </w:r>
      <w:r w:rsidRPr="00B63F7B">
        <w:rPr>
          <w:rFonts w:ascii="宋体" w:hAnsi="宋体" w:hint="eastAsia"/>
          <w:szCs w:val="21"/>
        </w:rPr>
        <w:t>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）行当。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noProof/>
          <w:kern w:val="3"/>
          <w:szCs w:val="2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113665</wp:posOffset>
            </wp:positionV>
            <wp:extent cx="1092200" cy="1283970"/>
            <wp:effectExtent l="0" t="0" r="0" b="0"/>
            <wp:wrapTight wrapText="bothSides">
              <wp:wrapPolygon edited="0">
                <wp:start x="0" y="0"/>
                <wp:lineTo x="0" y="21151"/>
                <wp:lineTo x="21098" y="21151"/>
                <wp:lineTo x="21098" y="0"/>
                <wp:lineTo x="0" y="0"/>
              </wp:wrapPolygon>
            </wp:wrapTight>
            <wp:docPr id="1053" name="图片 4" descr="b2a4d0ce5abb953d29a03131b03fc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" name="图片 4" descr="b2a4d0ce5abb953d29a03131b03fc66"/>
                    <pic:cNvPicPr/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2200" cy="12839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BB2317">
      <w:pPr>
        <w:spacing w:line="312" w:lineRule="auto"/>
        <w:rPr>
          <w:rFonts w:ascii="宋体" w:hAnsi="宋体"/>
          <w:szCs w:val="21"/>
        </w:rPr>
      </w:pP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生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旦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净</w:t>
      </w:r>
      <w:r w:rsidRPr="00B63F7B">
        <w:rPr>
          <w:rFonts w:ascii="宋体" w:hAnsi="宋体" w:hint="eastAsia"/>
          <w:szCs w:val="21"/>
        </w:rPr>
        <w:t xml:space="preserve">    </w:t>
      </w:r>
      <w:r w:rsidRPr="00B63F7B">
        <w:rPr>
          <w:rFonts w:ascii="宋体" w:hAnsi="宋体" w:hint="eastAsia"/>
          <w:szCs w:val="21"/>
        </w:rPr>
        <w:t xml:space="preserve">  D.</w:t>
      </w:r>
      <w:r w:rsidRPr="00B63F7B">
        <w:rPr>
          <w:rFonts w:ascii="宋体" w:hAnsi="宋体" w:hint="eastAsia"/>
          <w:szCs w:val="21"/>
        </w:rPr>
        <w:t>丑</w:t>
      </w:r>
    </w:p>
    <w:p w:rsidR="00BB2317" w:rsidRPr="00B63F7B" w:rsidRDefault="009854DE">
      <w:pPr>
        <w:spacing w:line="312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szCs w:val="21"/>
        </w:rPr>
        <w:fldChar w:fldCharType="begin"/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 w:hint="eastAsia"/>
          <w:szCs w:val="21"/>
        </w:rPr>
        <w:instrText>= 13 \* GB1</w:instrText>
      </w:r>
      <w:r w:rsidRPr="00B63F7B">
        <w:rPr>
          <w:rFonts w:ascii="宋体" w:hAnsi="宋体"/>
          <w:szCs w:val="21"/>
        </w:rPr>
        <w:instrText xml:space="preserve"> </w:instrText>
      </w:r>
      <w:r w:rsidRPr="00B63F7B">
        <w:rPr>
          <w:rFonts w:ascii="宋体" w:hAnsi="宋体"/>
          <w:szCs w:val="21"/>
        </w:rPr>
        <w:fldChar w:fldCharType="separate"/>
      </w:r>
      <w:r w:rsidRPr="00B63F7B">
        <w:rPr>
          <w:rFonts w:ascii="宋体" w:hAnsi="宋体" w:hint="eastAsia"/>
          <w:szCs w:val="21"/>
        </w:rPr>
        <w:t>⒔</w:t>
      </w:r>
      <w:r w:rsidRPr="00B63F7B">
        <w:rPr>
          <w:rFonts w:ascii="宋体" w:hAnsi="宋体"/>
          <w:szCs w:val="21"/>
        </w:rPr>
        <w:fldChar w:fldCharType="end"/>
      </w:r>
      <w:r w:rsidRPr="00B63F7B">
        <w:rPr>
          <w:rFonts w:ascii="宋体" w:hAnsi="宋体"/>
          <w:szCs w:val="21"/>
        </w:rPr>
        <w:t>以下图片展示的是</w:t>
      </w:r>
      <w:r w:rsidRPr="00B63F7B">
        <w:rPr>
          <w:rFonts w:ascii="宋体" w:hAnsi="宋体" w:hint="eastAsia"/>
          <w:szCs w:val="21"/>
        </w:rPr>
        <w:t>（</w:t>
      </w:r>
      <w:r w:rsidRPr="00B63F7B">
        <w:rPr>
          <w:rFonts w:ascii="宋体" w:hAnsi="宋体" w:hint="eastAsia"/>
          <w:szCs w:val="21"/>
        </w:rPr>
        <w:t xml:space="preserve">       </w:t>
      </w:r>
      <w:r w:rsidRPr="00B63F7B">
        <w:rPr>
          <w:rFonts w:ascii="宋体" w:hAnsi="宋体" w:hint="eastAsia"/>
          <w:szCs w:val="21"/>
        </w:rPr>
        <w:t>）行当。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noProof/>
          <w:kern w:val="3"/>
          <w:szCs w:val="21"/>
        </w:rPr>
        <w:lastRenderedPageBreak/>
        <w:drawing>
          <wp:inline distT="0" distB="0" distL="0" distR="0">
            <wp:extent cx="1098550" cy="1451610"/>
            <wp:effectExtent l="0" t="0" r="6350" b="0"/>
            <wp:docPr id="1054" name="图片 5" descr="a562cb4aff8af2222d14c6ca6bfd8c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图片 5" descr="a562cb4aff8af2222d14c6ca6bfd8cd"/>
                    <pic:cNvPicPr/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8550" cy="14516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317" w:rsidRPr="00B63F7B" w:rsidRDefault="009854DE">
      <w:pPr>
        <w:spacing w:line="312" w:lineRule="auto"/>
        <w:rPr>
          <w:rFonts w:ascii="宋体" w:hAnsi="宋体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szCs w:val="21"/>
        </w:rPr>
        <w:t>生</w:t>
      </w:r>
      <w:r w:rsidRPr="00B63F7B">
        <w:rPr>
          <w:rFonts w:ascii="宋体" w:hAnsi="宋体" w:hint="eastAsia"/>
          <w:szCs w:val="21"/>
        </w:rPr>
        <w:t xml:space="preserve">      B.</w:t>
      </w:r>
      <w:r w:rsidRPr="00B63F7B">
        <w:rPr>
          <w:rFonts w:ascii="宋体" w:hAnsi="宋体" w:hint="eastAsia"/>
          <w:szCs w:val="21"/>
        </w:rPr>
        <w:t>旦</w:t>
      </w:r>
      <w:r w:rsidRPr="00B63F7B">
        <w:rPr>
          <w:rFonts w:ascii="宋体" w:hAnsi="宋体" w:hint="eastAsia"/>
          <w:szCs w:val="21"/>
        </w:rPr>
        <w:t xml:space="preserve">      C.</w:t>
      </w:r>
      <w:r w:rsidRPr="00B63F7B">
        <w:rPr>
          <w:rFonts w:ascii="宋体" w:hAnsi="宋体" w:hint="eastAsia"/>
          <w:szCs w:val="21"/>
        </w:rPr>
        <w:t>净</w:t>
      </w:r>
      <w:r w:rsidRPr="00B63F7B">
        <w:rPr>
          <w:rFonts w:ascii="宋体" w:hAnsi="宋体" w:hint="eastAsia"/>
          <w:szCs w:val="21"/>
        </w:rPr>
        <w:t xml:space="preserve">      D.</w:t>
      </w:r>
      <w:r w:rsidRPr="00B63F7B">
        <w:rPr>
          <w:rFonts w:ascii="宋体" w:hAnsi="宋体" w:hint="eastAsia"/>
          <w:szCs w:val="21"/>
        </w:rPr>
        <w:t>丑</w:t>
      </w:r>
    </w:p>
    <w:p w:rsidR="00BB2317" w:rsidRPr="00B63F7B" w:rsidRDefault="009854DE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B63F7B">
        <w:rPr>
          <w:rFonts w:hint="eastAsia"/>
          <w:b/>
          <w:bCs/>
          <w:kern w:val="3"/>
          <w:sz w:val="24"/>
        </w:rPr>
        <w:t>多选题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京剧音乐的构成广义地说分为三部分：（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 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白口（吟诵）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唱腔（声乐）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曲牌和锣鼓经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舞曲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粤剧的音乐流畅自然，唱白通俗易懂。其演唱分（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）集中不同的唱法，以区分不同的人物类型。（答案：</w:t>
      </w:r>
      <w:r w:rsidRPr="00B63F7B">
        <w:rPr>
          <w:rFonts w:ascii="宋体" w:hAnsi="宋体" w:hint="eastAsia"/>
          <w:kern w:val="3"/>
          <w:szCs w:val="21"/>
        </w:rPr>
        <w:t xml:space="preserve">A B 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平喉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子喉</w:t>
      </w:r>
      <w:r w:rsidRPr="00B63F7B">
        <w:rPr>
          <w:rFonts w:ascii="宋体" w:hAnsi="宋体" w:hint="eastAsia"/>
          <w:kern w:val="3"/>
          <w:szCs w:val="21"/>
        </w:rPr>
        <w:t xml:space="preserve">       C.</w:t>
      </w:r>
      <w:r w:rsidRPr="00B63F7B">
        <w:rPr>
          <w:rFonts w:ascii="宋体" w:hAnsi="宋体" w:hint="eastAsia"/>
          <w:kern w:val="3"/>
          <w:szCs w:val="21"/>
        </w:rPr>
        <w:t>大喉</w:t>
      </w:r>
      <w:r w:rsidRPr="00B63F7B">
        <w:rPr>
          <w:rFonts w:ascii="宋体" w:hAnsi="宋体" w:hint="eastAsia"/>
          <w:kern w:val="3"/>
          <w:szCs w:val="21"/>
        </w:rPr>
        <w:t xml:space="preserve">       D. </w:t>
      </w:r>
      <w:r w:rsidRPr="00B63F7B">
        <w:rPr>
          <w:rFonts w:ascii="宋体" w:hAnsi="宋体" w:hint="eastAsia"/>
          <w:kern w:val="3"/>
          <w:szCs w:val="21"/>
        </w:rPr>
        <w:t>小喉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京剧的场面分为（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文场</w:t>
      </w:r>
      <w:r w:rsidRPr="00B63F7B">
        <w:rPr>
          <w:rFonts w:ascii="宋体" w:hAnsi="宋体" w:hint="eastAsia"/>
          <w:kern w:val="3"/>
          <w:szCs w:val="21"/>
        </w:rPr>
        <w:t xml:space="preserve">       B.</w:t>
      </w:r>
      <w:r w:rsidRPr="00B63F7B">
        <w:rPr>
          <w:rFonts w:ascii="宋体" w:hAnsi="宋体" w:hint="eastAsia"/>
          <w:kern w:val="3"/>
          <w:szCs w:val="21"/>
        </w:rPr>
        <w:t>武场</w:t>
      </w:r>
      <w:r w:rsidRPr="00B63F7B">
        <w:rPr>
          <w:rFonts w:ascii="宋体" w:hAnsi="宋体" w:hint="eastAsia"/>
          <w:kern w:val="3"/>
          <w:szCs w:val="21"/>
        </w:rPr>
        <w:t xml:space="preserve">       C.</w:t>
      </w:r>
      <w:r w:rsidRPr="00B63F7B">
        <w:rPr>
          <w:rFonts w:ascii="宋体" w:hAnsi="宋体" w:hint="eastAsia"/>
          <w:kern w:val="3"/>
          <w:szCs w:val="21"/>
        </w:rPr>
        <w:t>现场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气场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属于戏曲剧种的是（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 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黄梅戏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粤剧</w:t>
      </w:r>
      <w:r w:rsidRPr="00B63F7B">
        <w:rPr>
          <w:rFonts w:ascii="宋体" w:hAnsi="宋体" w:hint="eastAsia"/>
          <w:kern w:val="3"/>
          <w:szCs w:val="21"/>
        </w:rPr>
        <w:t xml:space="preserve">       C.</w:t>
      </w:r>
      <w:r w:rsidRPr="00B63F7B">
        <w:rPr>
          <w:rFonts w:ascii="宋体" w:hAnsi="宋体" w:hint="eastAsia"/>
          <w:kern w:val="3"/>
          <w:szCs w:val="21"/>
        </w:rPr>
        <w:t>京剧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雷剧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5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⒌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京剧的板式大致分为（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 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一板三眼类（四拍子）</w:t>
      </w:r>
      <w:r w:rsidRPr="00B63F7B">
        <w:rPr>
          <w:rFonts w:ascii="宋体" w:hAnsi="宋体" w:hint="eastAsia"/>
          <w:kern w:val="3"/>
          <w:szCs w:val="21"/>
        </w:rPr>
        <w:t xml:space="preserve">            B.</w:t>
      </w:r>
      <w:r w:rsidRPr="00B63F7B">
        <w:rPr>
          <w:rFonts w:ascii="宋体" w:hAnsi="宋体" w:hint="eastAsia"/>
          <w:kern w:val="3"/>
          <w:szCs w:val="21"/>
        </w:rPr>
        <w:t>一板一眼类（二拍子）</w:t>
      </w:r>
      <w:r w:rsidRPr="00B63F7B">
        <w:rPr>
          <w:rFonts w:ascii="宋体" w:hAnsi="宋体" w:hint="eastAsia"/>
          <w:kern w:val="3"/>
          <w:szCs w:val="21"/>
        </w:rPr>
        <w:t xml:space="preserve">  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C.</w:t>
      </w:r>
      <w:r w:rsidRPr="00B63F7B">
        <w:rPr>
          <w:rFonts w:ascii="宋体" w:hAnsi="宋体" w:hint="eastAsia"/>
          <w:kern w:val="3"/>
          <w:szCs w:val="21"/>
        </w:rPr>
        <w:t>有板无眼类（一拍子）</w:t>
      </w:r>
      <w:r w:rsidRPr="00B63F7B">
        <w:rPr>
          <w:rFonts w:ascii="宋体" w:hAnsi="宋体" w:hint="eastAsia"/>
          <w:kern w:val="3"/>
          <w:szCs w:val="21"/>
        </w:rPr>
        <w:t xml:space="preserve">            D.</w:t>
      </w:r>
      <w:r w:rsidRPr="00B63F7B">
        <w:rPr>
          <w:rFonts w:ascii="宋体" w:hAnsi="宋体" w:hint="eastAsia"/>
          <w:kern w:val="3"/>
          <w:szCs w:val="21"/>
        </w:rPr>
        <w:t>散板类（节拍自由）</w:t>
      </w:r>
    </w:p>
    <w:p w:rsidR="00BB2317" w:rsidRPr="00B63F7B" w:rsidRDefault="009854DE">
      <w:pPr>
        <w:numPr>
          <w:ilvl w:val="0"/>
          <w:numId w:val="20"/>
        </w:numPr>
        <w:spacing w:line="360" w:lineRule="auto"/>
        <w:jc w:val="left"/>
        <w:rPr>
          <w:b/>
          <w:bCs/>
          <w:kern w:val="3"/>
          <w:sz w:val="24"/>
        </w:rPr>
      </w:pPr>
      <w:r w:rsidRPr="00B63F7B">
        <w:rPr>
          <w:rFonts w:hint="eastAsia"/>
          <w:b/>
          <w:bCs/>
          <w:kern w:val="3"/>
          <w:sz w:val="24"/>
        </w:rPr>
        <w:t>判断题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京剧的唱腔包含多种声腔。其中，西皮和二黄是京剧的主要声腔。（对）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京剧被誉为“百戏之祖”、“戏曲活化石”。（错，昆曲被誉为“百戏之祖”、“戏曲活化石”。）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京剧的四大行当分别是“生、旦、净、美”。（错，京剧的四大行当分别是“生、旦、净、丑”。）</w:t>
      </w:r>
    </w:p>
    <w:p w:rsidR="00BB2317" w:rsidRPr="00B63F7B" w:rsidRDefault="009854DE">
      <w:pPr>
        <w:spacing w:line="360" w:lineRule="auto"/>
        <w:jc w:val="left"/>
        <w:rPr>
          <w:kern w:val="3"/>
          <w:szCs w:val="21"/>
        </w:rPr>
      </w:pPr>
      <w:r w:rsidRPr="00B63F7B">
        <w:rPr>
          <w:kern w:val="3"/>
          <w:szCs w:val="21"/>
        </w:rPr>
        <w:fldChar w:fldCharType="begin"/>
      </w:r>
      <w:r w:rsidRPr="00B63F7B">
        <w:rPr>
          <w:kern w:val="3"/>
          <w:szCs w:val="21"/>
        </w:rPr>
        <w:instrText xml:space="preserve"> </w:instrText>
      </w:r>
      <w:r w:rsidRPr="00B63F7B">
        <w:rPr>
          <w:rFonts w:hint="eastAsia"/>
          <w:kern w:val="3"/>
          <w:szCs w:val="21"/>
        </w:rPr>
        <w:instrText>= 4 \* GB1</w:instrText>
      </w:r>
      <w:r w:rsidRPr="00B63F7B">
        <w:rPr>
          <w:kern w:val="3"/>
          <w:szCs w:val="21"/>
        </w:rPr>
        <w:instrText xml:space="preserve"> </w:instrText>
      </w:r>
      <w:r w:rsidRPr="00B63F7B">
        <w:rPr>
          <w:kern w:val="3"/>
          <w:szCs w:val="21"/>
        </w:rPr>
        <w:fldChar w:fldCharType="separate"/>
      </w:r>
      <w:r w:rsidRPr="00B63F7B">
        <w:rPr>
          <w:rFonts w:hint="eastAsia"/>
          <w:kern w:val="3"/>
          <w:szCs w:val="21"/>
        </w:rPr>
        <w:t>⒋</w:t>
      </w:r>
      <w:r w:rsidRPr="00B63F7B">
        <w:rPr>
          <w:kern w:val="3"/>
          <w:szCs w:val="21"/>
        </w:rPr>
        <w:fldChar w:fldCharType="end"/>
      </w:r>
      <w:r w:rsidRPr="00B63F7B">
        <w:rPr>
          <w:rFonts w:hint="eastAsia"/>
          <w:noProof/>
          <w:kern w:val="3"/>
          <w:szCs w:val="21"/>
        </w:rPr>
        <w:drawing>
          <wp:inline distT="0" distB="0" distL="0" distR="0">
            <wp:extent cx="646430" cy="805815"/>
            <wp:effectExtent l="0" t="0" r="1270" b="13334"/>
            <wp:docPr id="1055" name="图片 31" descr="7427be474accba901f52b0e546de4a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" name="图片 31" descr="7427be474accba901f52b0e546de4a6"/>
                    <pic:cNvPicPr/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6430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3F7B">
        <w:rPr>
          <w:rFonts w:hint="eastAsia"/>
          <w:kern w:val="3"/>
          <w:szCs w:val="21"/>
        </w:rPr>
        <w:t>图中的乐器是京剧武场的主要伴奏乐器。（错，“京胡”是京剧文场的主要伴奏乐器。）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lastRenderedPageBreak/>
        <w:t>世界音乐之窗（一）（二）</w:t>
      </w:r>
    </w:p>
    <w:p w:rsidR="00BB2317" w:rsidRPr="00B63F7B" w:rsidRDefault="009854DE">
      <w:pPr>
        <w:numPr>
          <w:ilvl w:val="0"/>
          <w:numId w:val="21"/>
        </w:num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单选题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千岛之国印度尼西亚，由于地理种族和历史等诸方面的原因，音乐种类千姿百态，其中最著名的是爪哇岛与巴厘岛的（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）音乐。（答案：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甘美兰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克隆钟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探戈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拉格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）是日本独有的一种调式，其音乐色彩自然、朴素和忧伤。（答案：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民族五声调式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西洋大调式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西洋小调式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都节调式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《樱花》是（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）的民歌。（答案：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印度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韩国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日本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菲律宾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朝鲜民族的音乐其曲调抒情委婉，节奏多为（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）体系。（答案：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一拍子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二拍子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三拍子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四拍子</w:t>
      </w:r>
    </w:p>
    <w:p w:rsidR="00BB2317" w:rsidRPr="00B63F7B" w:rsidRDefault="009854DE">
      <w:pPr>
        <w:spacing w:line="360" w:lineRule="auto"/>
        <w:jc w:val="left"/>
        <w:rPr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5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⒌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《星星索》属于（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印度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hint="eastAsia"/>
          <w:kern w:val="3"/>
          <w:szCs w:val="21"/>
        </w:rPr>
        <w:t>印度尼西亚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 xml:space="preserve"> C.</w:t>
      </w:r>
      <w:r w:rsidRPr="00B63F7B">
        <w:rPr>
          <w:rFonts w:hint="eastAsia"/>
          <w:kern w:val="3"/>
          <w:szCs w:val="21"/>
        </w:rPr>
        <w:t>哈萨克斯坦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ascii="宋体" w:hAnsi="宋体" w:hint="eastAsia"/>
          <w:kern w:val="3"/>
          <w:szCs w:val="21"/>
        </w:rPr>
        <w:t>菲律宾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6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⒍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《竹舞》属于（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hint="eastAsia"/>
          <w:kern w:val="3"/>
          <w:szCs w:val="21"/>
        </w:rPr>
        <w:t>印度尼西亚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印度</w:t>
      </w:r>
      <w:r w:rsidRPr="00B63F7B">
        <w:rPr>
          <w:rFonts w:hint="eastAsia"/>
          <w:kern w:val="3"/>
          <w:szCs w:val="21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C.</w:t>
      </w:r>
      <w:r w:rsidRPr="00B63F7B">
        <w:rPr>
          <w:rFonts w:hint="eastAsia"/>
          <w:kern w:val="3"/>
          <w:szCs w:val="21"/>
        </w:rPr>
        <w:t>黎巴嫩</w:t>
      </w:r>
      <w:r w:rsidRPr="00B63F7B">
        <w:rPr>
          <w:rFonts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ascii="宋体" w:hAnsi="宋体" w:hint="eastAsia"/>
          <w:kern w:val="3"/>
          <w:szCs w:val="21"/>
        </w:rPr>
        <w:t>菲律宾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7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⒎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《蒙格尼》属于（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印度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hint="eastAsia"/>
          <w:kern w:val="3"/>
          <w:szCs w:val="21"/>
        </w:rPr>
        <w:t>印度尼西亚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 xml:space="preserve"> C.</w:t>
      </w:r>
      <w:r w:rsidRPr="00B63F7B">
        <w:rPr>
          <w:rFonts w:hint="eastAsia"/>
          <w:kern w:val="3"/>
          <w:szCs w:val="21"/>
        </w:rPr>
        <w:t>巴基斯坦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ascii="宋体" w:hAnsi="宋体" w:hint="eastAsia"/>
          <w:kern w:val="3"/>
          <w:szCs w:val="21"/>
        </w:rPr>
        <w:t>菲律宾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8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⒏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《阿里郎》属于（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日本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hint="eastAsia"/>
          <w:kern w:val="3"/>
          <w:szCs w:val="21"/>
        </w:rPr>
        <w:t>朝鲜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 xml:space="preserve"> C.</w:t>
      </w:r>
      <w:r w:rsidRPr="00B63F7B">
        <w:rPr>
          <w:rFonts w:ascii="宋体" w:hAnsi="宋体" w:hint="eastAsia"/>
          <w:kern w:val="3"/>
          <w:szCs w:val="21"/>
        </w:rPr>
        <w:t>菲律宾</w:t>
      </w:r>
      <w:r w:rsidRPr="00B63F7B">
        <w:rPr>
          <w:rFonts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hint="eastAsia"/>
          <w:kern w:val="3"/>
          <w:szCs w:val="21"/>
        </w:rPr>
        <w:t>印度尼西亚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9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⒐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《美丽的贾奈》属于（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hint="eastAsia"/>
          <w:kern w:val="3"/>
          <w:szCs w:val="21"/>
        </w:rPr>
        <w:t>巴基斯坦</w:t>
      </w:r>
      <w:r w:rsidRPr="00B63F7B">
        <w:rPr>
          <w:rFonts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hint="eastAsia"/>
          <w:kern w:val="3"/>
          <w:szCs w:val="21"/>
        </w:rPr>
        <w:t>印度</w:t>
      </w:r>
      <w:r w:rsidRPr="00B63F7B">
        <w:rPr>
          <w:rFonts w:hint="eastAsia"/>
          <w:kern w:val="3"/>
          <w:szCs w:val="21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 C.</w:t>
      </w:r>
      <w:r w:rsidRPr="00B63F7B">
        <w:rPr>
          <w:rFonts w:hint="eastAsia"/>
          <w:kern w:val="3"/>
          <w:szCs w:val="21"/>
        </w:rPr>
        <w:t>哈萨克斯坦</w:t>
      </w:r>
      <w:r w:rsidRPr="00B63F7B">
        <w:rPr>
          <w:rFonts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hint="eastAsia"/>
          <w:kern w:val="3"/>
          <w:szCs w:val="21"/>
        </w:rPr>
        <w:t>印度尼西亚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10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⒑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hint="eastAsia"/>
          <w:kern w:val="3"/>
          <w:szCs w:val="21"/>
        </w:rPr>
        <w:t>《愉快的旅行》属于（</w:t>
      </w:r>
      <w:r w:rsidRPr="00B63F7B">
        <w:rPr>
          <w:rFonts w:hint="eastAsia"/>
          <w:kern w:val="3"/>
          <w:szCs w:val="21"/>
        </w:rPr>
        <w:t xml:space="preserve">       </w:t>
      </w:r>
      <w:r w:rsidRPr="00B63F7B">
        <w:rPr>
          <w:rFonts w:hint="eastAsia"/>
          <w:kern w:val="3"/>
          <w:szCs w:val="21"/>
        </w:rPr>
        <w:t>）歌曲。</w:t>
      </w:r>
      <w:r w:rsidRPr="00B63F7B">
        <w:rPr>
          <w:rFonts w:ascii="宋体" w:hAnsi="宋体" w:hint="eastAsia"/>
          <w:kern w:val="3"/>
          <w:szCs w:val="21"/>
        </w:rPr>
        <w:t>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hint="eastAsia"/>
          <w:kern w:val="3"/>
          <w:szCs w:val="21"/>
        </w:rPr>
        <w:t>哈萨克斯坦</w:t>
      </w:r>
      <w:r w:rsidRPr="00B63F7B">
        <w:rPr>
          <w:rFonts w:hint="eastAsia"/>
          <w:kern w:val="3"/>
          <w:szCs w:val="21"/>
        </w:rPr>
        <w:t xml:space="preserve">  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hint="eastAsia"/>
          <w:kern w:val="3"/>
          <w:szCs w:val="21"/>
        </w:rPr>
        <w:t>巴基斯坦</w:t>
      </w:r>
      <w:r w:rsidRPr="00B63F7B">
        <w:rPr>
          <w:rFonts w:hint="eastAsia"/>
          <w:kern w:val="3"/>
          <w:szCs w:val="21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 C.</w:t>
      </w:r>
      <w:r w:rsidRPr="00B63F7B">
        <w:rPr>
          <w:rFonts w:ascii="宋体" w:hAnsi="宋体" w:hint="eastAsia"/>
          <w:kern w:val="3"/>
          <w:szCs w:val="21"/>
        </w:rPr>
        <w:t>印度</w:t>
      </w:r>
      <w:r w:rsidRPr="00B63F7B">
        <w:rPr>
          <w:rFonts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D.</w:t>
      </w:r>
      <w:r w:rsidRPr="00B63F7B">
        <w:rPr>
          <w:rFonts w:hint="eastAsia"/>
          <w:kern w:val="3"/>
          <w:szCs w:val="21"/>
        </w:rPr>
        <w:t>黎巴嫩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二、多选题</w:t>
      </w:r>
      <w:r w:rsidRPr="00B63F7B">
        <w:rPr>
          <w:rFonts w:ascii="宋体" w:hAnsi="宋体" w:hint="eastAsia"/>
          <w:b/>
          <w:bCs/>
          <w:kern w:val="3"/>
          <w:sz w:val="24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印度古典音乐的两个基本因素是（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拉格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塔拉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和声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调式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下面（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）乐器是最具印度特色的乐器。（答案：</w:t>
      </w:r>
      <w:r w:rsidRPr="00B63F7B">
        <w:rPr>
          <w:rFonts w:ascii="宋体" w:hAnsi="宋体" w:hint="eastAsia"/>
          <w:kern w:val="3"/>
          <w:szCs w:val="21"/>
        </w:rPr>
        <w:t>A 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西塔尔琴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塔布拉鼓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冬不拉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马头琴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  <w:u w:val="single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3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⒊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常见的日本五声调式音阶是</w:t>
      </w:r>
      <w:r w:rsidRPr="00B63F7B">
        <w:rPr>
          <w:rFonts w:ascii="宋体" w:hAnsi="宋体" w:hint="eastAsia"/>
          <w:kern w:val="3"/>
          <w:szCs w:val="21"/>
        </w:rPr>
        <w:t xml:space="preserve">  3 </w:t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  <w:u w:val="single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  <w:u w:val="single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 </w:t>
      </w:r>
      <w:r w:rsidRPr="00B63F7B">
        <w:rPr>
          <w:rFonts w:ascii="宋体" w:hAnsi="宋体" w:hint="eastAsia"/>
          <w:kern w:val="3"/>
          <w:szCs w:val="21"/>
          <w:u w:val="single"/>
        </w:rPr>
        <w:t xml:space="preserve">    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）</w:t>
      </w:r>
      <w:r w:rsidRPr="00B63F7B">
        <w:rPr>
          <w:rFonts w:ascii="宋体" w:hAnsi="宋体" w:hint="eastAsia"/>
          <w:kern w:val="3"/>
          <w:szCs w:val="21"/>
        </w:rPr>
        <w:ruby>
          <w:rubyPr>
            <w:rubyAlign w:val="center"/>
            <w:hps w:val="20"/>
            <w:hpsRaise w:val="18"/>
            <w:hpsBaseText w:val="21"/>
            <w:lid w:val="zh-CN"/>
          </w:rubyPr>
          <w:rt>
            <w:r w:rsidR="009854DE" w:rsidRPr="00B63F7B">
              <w:rPr>
                <w:rFonts w:ascii="宋体" w:hAnsi="宋体" w:hint="eastAsia"/>
                <w:kern w:val="3"/>
                <w:szCs w:val="21"/>
              </w:rPr>
              <w:t>.</w:t>
            </w:r>
          </w:rt>
          <w:rubyBase>
            <w:r w:rsidR="009854DE" w:rsidRPr="00B63F7B">
              <w:rPr>
                <w:rFonts w:ascii="宋体" w:hAnsi="宋体" w:hint="eastAsia"/>
                <w:kern w:val="3"/>
                <w:szCs w:val="21"/>
              </w:rPr>
              <w:t>1</w:t>
            </w:r>
          </w:rubyBase>
        </w:ruby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ruby>
          <w:rubyPr>
            <w:rubyAlign w:val="center"/>
            <w:hps w:val="20"/>
            <w:hpsRaise w:val="18"/>
            <w:hpsBaseText w:val="21"/>
            <w:lid w:val="zh-CN"/>
          </w:rubyPr>
          <w:rt>
            <w:r w:rsidR="009854DE" w:rsidRPr="00B63F7B">
              <w:rPr>
                <w:rFonts w:ascii="宋体" w:hAnsi="宋体" w:hint="eastAsia"/>
                <w:kern w:val="3"/>
                <w:szCs w:val="21"/>
              </w:rPr>
              <w:t>.</w:t>
            </w:r>
          </w:rt>
          <w:rubyBase>
            <w:r w:rsidR="009854DE" w:rsidRPr="00B63F7B">
              <w:rPr>
                <w:rFonts w:ascii="宋体" w:hAnsi="宋体" w:hint="eastAsia"/>
                <w:kern w:val="3"/>
                <w:szCs w:val="21"/>
              </w:rPr>
              <w:t>3</w:t>
            </w:r>
          </w:rubyBase>
        </w:ruby>
      </w:r>
      <w:r w:rsidRPr="00B63F7B">
        <w:rPr>
          <w:rFonts w:ascii="宋体" w:hAnsi="宋体" w:hint="eastAsia"/>
          <w:kern w:val="3"/>
          <w:szCs w:val="21"/>
        </w:rPr>
        <w:t xml:space="preserve">  </w:t>
      </w:r>
      <w:r w:rsidRPr="00B63F7B">
        <w:rPr>
          <w:rFonts w:ascii="宋体" w:hAnsi="宋体" w:hint="eastAsia"/>
          <w:kern w:val="3"/>
          <w:szCs w:val="21"/>
        </w:rPr>
        <w:t>。（答案：</w:t>
      </w:r>
      <w:r w:rsidRPr="00B63F7B">
        <w:rPr>
          <w:rFonts w:ascii="宋体" w:hAnsi="宋体" w:hint="eastAsia"/>
          <w:kern w:val="3"/>
          <w:szCs w:val="21"/>
        </w:rPr>
        <w:t>A 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lastRenderedPageBreak/>
        <w:t>A.4      B.5      C.6      D.7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4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⒋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下列属于拉丁美洲音乐的是（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 C D</w:t>
      </w:r>
      <w:r w:rsidRPr="00B63F7B">
        <w:rPr>
          <w:rFonts w:ascii="宋体" w:hAnsi="宋体" w:hint="eastAsia"/>
          <w:kern w:val="3"/>
          <w:szCs w:val="21"/>
        </w:rPr>
        <w:t>）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哈巴涅拉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伦巴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桑巴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莫伦拉达</w:t>
      </w:r>
    </w:p>
    <w:p w:rsidR="00BB2317" w:rsidRPr="00B63F7B" w:rsidRDefault="009854DE">
      <w:pPr>
        <w:spacing w:line="360" w:lineRule="auto"/>
        <w:rPr>
          <w:b/>
          <w:bCs/>
          <w:kern w:val="3"/>
          <w:sz w:val="24"/>
        </w:rPr>
      </w:pPr>
      <w:r w:rsidRPr="00B63F7B">
        <w:rPr>
          <w:rFonts w:hint="eastAsia"/>
          <w:b/>
          <w:bCs/>
          <w:kern w:val="3"/>
          <w:sz w:val="24"/>
        </w:rPr>
        <w:t>三、判断题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拉格是一种旋律框架；塔拉是节奏节拍的总称。（对）</w:t>
      </w:r>
    </w:p>
    <w:p w:rsidR="00BB2317" w:rsidRPr="00B63F7B" w:rsidRDefault="00BB2317">
      <w:pPr>
        <w:spacing w:line="360" w:lineRule="auto"/>
        <w:rPr>
          <w:kern w:val="3"/>
          <w:szCs w:val="21"/>
        </w:rPr>
      </w:pP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音乐风格与流派</w:t>
      </w:r>
    </w:p>
    <w:p w:rsidR="00BB2317" w:rsidRPr="00B63F7B" w:rsidRDefault="009854DE">
      <w:pPr>
        <w:tabs>
          <w:tab w:val="left" w:pos="3366"/>
        </w:tabs>
        <w:spacing w:line="360" w:lineRule="auto"/>
        <w:jc w:val="center"/>
        <w:textAlignment w:val="baseline"/>
        <w:rPr>
          <w:rFonts w:ascii="黑体" w:eastAsia="黑体" w:hAnsi="黑体"/>
          <w:b/>
          <w:bCs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sz w:val="32"/>
          <w:szCs w:val="32"/>
        </w:rPr>
        <w:t>名家名曲（一）（二）</w:t>
      </w:r>
    </w:p>
    <w:p w:rsidR="00BB2317" w:rsidRPr="00B63F7B" w:rsidRDefault="009854DE">
      <w:pPr>
        <w:numPr>
          <w:ilvl w:val="0"/>
          <w:numId w:val="22"/>
        </w:numPr>
        <w:spacing w:line="360" w:lineRule="auto"/>
        <w:jc w:val="left"/>
        <w:rPr>
          <w:kern w:val="3"/>
          <w:szCs w:val="21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单选题</w:t>
      </w:r>
      <w:r w:rsidRPr="00B63F7B">
        <w:rPr>
          <w:rFonts w:hint="eastAsia"/>
          <w:kern w:val="3"/>
          <w:szCs w:val="21"/>
        </w:rPr>
        <w:t xml:space="preserve"> 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1.</w:t>
      </w:r>
      <w:r w:rsidRPr="00B63F7B">
        <w:rPr>
          <w:rFonts w:ascii="宋体" w:hAnsi="宋体" w:hint="eastAsia"/>
          <w:kern w:val="3"/>
          <w:szCs w:val="21"/>
        </w:rPr>
        <w:t>歌曲《教我如何不想他》的</w:t>
      </w:r>
      <w:r w:rsidRPr="00B63F7B">
        <w:rPr>
          <w:rFonts w:ascii="宋体" w:hAnsi="宋体" w:hint="eastAsia"/>
          <w:kern w:val="3"/>
          <w:szCs w:val="21"/>
        </w:rPr>
        <w:t>词、曲作者分别是（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光未然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冼星海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刘半农</w:t>
      </w:r>
      <w:r w:rsidRPr="00B63F7B">
        <w:rPr>
          <w:rFonts w:ascii="宋体" w:hAnsi="宋体" w:hint="eastAsia"/>
          <w:kern w:val="3"/>
          <w:szCs w:val="21"/>
        </w:rPr>
        <w:t xml:space="preserve">  </w:t>
      </w:r>
      <w:r w:rsidRPr="00B63F7B">
        <w:rPr>
          <w:rFonts w:ascii="宋体" w:hAnsi="宋体" w:hint="eastAsia"/>
          <w:kern w:val="3"/>
          <w:szCs w:val="21"/>
        </w:rPr>
        <w:t>刘天华</w:t>
      </w:r>
      <w:r w:rsidRPr="00B63F7B">
        <w:rPr>
          <w:rFonts w:ascii="宋体" w:hAnsi="宋体" w:hint="eastAsia"/>
          <w:kern w:val="3"/>
          <w:szCs w:val="21"/>
        </w:rPr>
        <w:t xml:space="preserve">    C.</w:t>
      </w:r>
      <w:r w:rsidRPr="00B63F7B">
        <w:rPr>
          <w:rFonts w:ascii="宋体" w:hAnsi="宋体" w:hint="eastAsia"/>
          <w:kern w:val="3"/>
          <w:szCs w:val="21"/>
        </w:rPr>
        <w:t>韦瀚章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黄自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刘半农</w:t>
      </w:r>
      <w:r w:rsidRPr="00B63F7B">
        <w:rPr>
          <w:rFonts w:ascii="宋体" w:hAnsi="宋体" w:hint="eastAsia"/>
          <w:kern w:val="3"/>
          <w:szCs w:val="21"/>
        </w:rPr>
        <w:t xml:space="preserve"> </w:t>
      </w:r>
      <w:r w:rsidRPr="00B63F7B">
        <w:rPr>
          <w:rFonts w:ascii="宋体" w:hAnsi="宋体" w:hint="eastAsia"/>
          <w:kern w:val="3"/>
          <w:szCs w:val="21"/>
        </w:rPr>
        <w:t>赵元任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2.</w:t>
      </w:r>
      <w:r w:rsidRPr="00B63F7B">
        <w:rPr>
          <w:rFonts w:ascii="宋体" w:hAnsi="宋体" w:hint="eastAsia"/>
          <w:kern w:val="3"/>
          <w:szCs w:val="21"/>
        </w:rPr>
        <w:t>《光明行》是音乐家刘天华创作的（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）独奏曲。（答案：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二胡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小提琴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扬琴</w:t>
      </w:r>
      <w:r w:rsidRPr="00B63F7B">
        <w:rPr>
          <w:rFonts w:ascii="宋体" w:hAnsi="宋体" w:hint="eastAsia"/>
          <w:kern w:val="3"/>
          <w:szCs w:val="21"/>
        </w:rPr>
        <w:t xml:space="preserve">       D.</w:t>
      </w:r>
      <w:r w:rsidRPr="00B63F7B">
        <w:rPr>
          <w:rFonts w:ascii="宋体" w:hAnsi="宋体" w:hint="eastAsia"/>
          <w:kern w:val="3"/>
          <w:szCs w:val="21"/>
        </w:rPr>
        <w:t>琵琶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3.</w:t>
      </w:r>
      <w:r w:rsidRPr="00B63F7B">
        <w:rPr>
          <w:rFonts w:ascii="宋体" w:hAnsi="宋体" w:hint="eastAsia"/>
          <w:kern w:val="3"/>
          <w:szCs w:val="21"/>
        </w:rPr>
        <w:t>奥地利作曲家，维也纳古典乐派早期的代表人物，他把交响乐固定为四个乐章的形式，被称为“交响乐之父”的是（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）。（答案</w:t>
      </w:r>
      <w:r w:rsidRPr="00B63F7B">
        <w:rPr>
          <w:rFonts w:ascii="宋体" w:hAnsi="宋体" w:hint="eastAsia"/>
          <w:kern w:val="3"/>
          <w:szCs w:val="21"/>
        </w:rPr>
        <w:t>:A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海顿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贝多芬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巴赫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4.</w:t>
      </w:r>
      <w:r w:rsidRPr="00B63F7B">
        <w:rPr>
          <w:rFonts w:ascii="宋体" w:hAnsi="宋体" w:hint="eastAsia"/>
          <w:kern w:val="3"/>
          <w:szCs w:val="21"/>
        </w:rPr>
        <w:t>《惊愕交响曲》第二乐章采用了（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）曲式。（答案：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回旋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变奏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单一部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复三部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5.</w:t>
      </w:r>
      <w:r w:rsidRPr="00B63F7B">
        <w:rPr>
          <w:rFonts w:ascii="宋体" w:hAnsi="宋体" w:hint="eastAsia"/>
          <w:kern w:val="3"/>
          <w:szCs w:val="21"/>
        </w:rPr>
        <w:t>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）是奥地利作曲家，维也纳古典乐派的重要代表人物之一，被誉为“音乐神童”。（答案：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海顿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巴赫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贝多芬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莫扎特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6.</w:t>
      </w:r>
      <w:r w:rsidRPr="00B63F7B">
        <w:rPr>
          <w:rFonts w:ascii="宋体" w:hAnsi="宋体" w:hint="eastAsia"/>
          <w:kern w:val="3"/>
          <w:szCs w:val="21"/>
        </w:rPr>
        <w:t>《未完成交响曲》的曲作者是（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贝多芬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巴赫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舒伯特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莫扎特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7.</w:t>
      </w:r>
      <w:r w:rsidRPr="00B63F7B">
        <w:rPr>
          <w:rFonts w:ascii="宋体" w:hAnsi="宋体" w:hint="eastAsia"/>
          <w:kern w:val="3"/>
          <w:szCs w:val="21"/>
        </w:rPr>
        <w:t>《</w:t>
      </w:r>
      <w:r w:rsidRPr="00B63F7B">
        <w:rPr>
          <w:rFonts w:ascii="宋体" w:hAnsi="宋体" w:hint="eastAsia"/>
          <w:kern w:val="3"/>
          <w:szCs w:val="21"/>
        </w:rPr>
        <w:t>e</w:t>
      </w:r>
      <w:r w:rsidRPr="00B63F7B">
        <w:rPr>
          <w:rFonts w:ascii="宋体" w:hAnsi="宋体" w:hint="eastAsia"/>
          <w:kern w:val="3"/>
          <w:szCs w:val="21"/>
        </w:rPr>
        <w:t>小调小提琴协奏曲》的曲作者是（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门德尔松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舒曼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舒伯特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8.</w:t>
      </w:r>
      <w:r w:rsidRPr="00B63F7B">
        <w:rPr>
          <w:rFonts w:ascii="宋体" w:hAnsi="宋体" w:hint="eastAsia"/>
          <w:kern w:val="3"/>
          <w:szCs w:val="21"/>
        </w:rPr>
        <w:t>《梦幻曲》的曲作者是（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B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舒曼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舒伯特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巴赫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9.</w:t>
      </w:r>
      <w:r w:rsidRPr="00B63F7B">
        <w:rPr>
          <w:rFonts w:ascii="宋体" w:hAnsi="宋体" w:hint="eastAsia"/>
          <w:kern w:val="3"/>
          <w:szCs w:val="21"/>
        </w:rPr>
        <w:t>《第六（田园）交响曲》的曲作者是（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门德尔松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舒伯特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贝多芬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lastRenderedPageBreak/>
        <w:t>10.</w:t>
      </w:r>
      <w:r w:rsidRPr="00B63F7B">
        <w:rPr>
          <w:rFonts w:ascii="宋体" w:hAnsi="宋体" w:hint="eastAsia"/>
          <w:kern w:val="3"/>
          <w:szCs w:val="21"/>
        </w:rPr>
        <w:t>《第四十交响曲》的曲作者是（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贝多芬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舒伯特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舒曼</w:t>
      </w:r>
    </w:p>
    <w:p w:rsidR="00BB2317" w:rsidRPr="00B63F7B" w:rsidRDefault="009854DE">
      <w:pPr>
        <w:numPr>
          <w:ilvl w:val="0"/>
          <w:numId w:val="22"/>
        </w:num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多选题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1.</w:t>
      </w:r>
      <w:r w:rsidRPr="00B63F7B">
        <w:rPr>
          <w:rFonts w:ascii="宋体" w:hAnsi="宋体" w:hint="eastAsia"/>
          <w:kern w:val="3"/>
          <w:szCs w:val="21"/>
        </w:rPr>
        <w:t>在欧洲</w:t>
      </w:r>
      <w:r w:rsidRPr="00B63F7B">
        <w:rPr>
          <w:rFonts w:ascii="宋体" w:hAnsi="宋体" w:hint="eastAsia"/>
          <w:kern w:val="3"/>
          <w:szCs w:val="21"/>
        </w:rPr>
        <w:t>18</w:t>
      </w:r>
      <w:r w:rsidRPr="00B63F7B">
        <w:rPr>
          <w:rFonts w:ascii="宋体" w:hAnsi="宋体" w:hint="eastAsia"/>
          <w:kern w:val="3"/>
          <w:szCs w:val="21"/>
        </w:rPr>
        <w:t>世纪古典乐派中</w:t>
      </w:r>
      <w:r w:rsidRPr="00B63F7B">
        <w:rPr>
          <w:rFonts w:ascii="宋体" w:hAnsi="宋体" w:hint="eastAsia"/>
          <w:kern w:val="3"/>
          <w:szCs w:val="21"/>
        </w:rPr>
        <w:t>，为交响曲做出贡献的有三位作曲家，是古典主义的代表人物，被人们称为维也纳三杰。他们是（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B C 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巴赫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海顿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莫扎特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贝多芬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2.</w:t>
      </w:r>
      <w:r w:rsidRPr="00B63F7B">
        <w:rPr>
          <w:rFonts w:ascii="宋体" w:hAnsi="宋体" w:hint="eastAsia"/>
          <w:kern w:val="3"/>
          <w:szCs w:val="21"/>
        </w:rPr>
        <w:t>贝多芬的代表作品是（</w:t>
      </w:r>
      <w:r w:rsidRPr="00B63F7B">
        <w:rPr>
          <w:rFonts w:ascii="宋体" w:hAnsi="宋体" w:hint="eastAsia"/>
          <w:kern w:val="3"/>
          <w:szCs w:val="21"/>
        </w:rPr>
        <w:t xml:space="preserve"> 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A B C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《英雄交响曲》</w:t>
      </w:r>
      <w:r w:rsidRPr="00B63F7B">
        <w:rPr>
          <w:rFonts w:ascii="宋体" w:hAnsi="宋体" w:hint="eastAsia"/>
          <w:kern w:val="3"/>
          <w:szCs w:val="21"/>
        </w:rPr>
        <w:t xml:space="preserve">    B.</w:t>
      </w:r>
      <w:r w:rsidRPr="00B63F7B">
        <w:rPr>
          <w:rFonts w:ascii="宋体" w:hAnsi="宋体" w:hint="eastAsia"/>
          <w:kern w:val="3"/>
          <w:szCs w:val="21"/>
        </w:rPr>
        <w:t>《合唱交响曲》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《田园交响曲》</w:t>
      </w:r>
      <w:r w:rsidRPr="00B63F7B">
        <w:rPr>
          <w:rFonts w:ascii="宋体" w:hAnsi="宋体" w:hint="eastAsia"/>
          <w:kern w:val="3"/>
          <w:szCs w:val="21"/>
        </w:rPr>
        <w:t xml:space="preserve">    D.</w:t>
      </w:r>
      <w:r w:rsidRPr="00B63F7B">
        <w:rPr>
          <w:rFonts w:ascii="宋体" w:hAnsi="宋体" w:hint="eastAsia"/>
          <w:kern w:val="3"/>
          <w:szCs w:val="21"/>
        </w:rPr>
        <w:t>《惊愕交响曲》</w:t>
      </w:r>
    </w:p>
    <w:p w:rsidR="00BB2317" w:rsidRPr="00B63F7B" w:rsidRDefault="009854DE">
      <w:pPr>
        <w:numPr>
          <w:ilvl w:val="0"/>
          <w:numId w:val="22"/>
        </w:num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判断题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1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⒈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艺术歌曲《教我如何不想她》的音调吸收了京剧的音调。（对）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/>
          <w:kern w:val="3"/>
          <w:szCs w:val="21"/>
        </w:rPr>
        <w:fldChar w:fldCharType="begin"/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 w:hint="eastAsia"/>
          <w:kern w:val="3"/>
          <w:szCs w:val="21"/>
        </w:rPr>
        <w:instrText>= 2 \* GB1</w:instrText>
      </w:r>
      <w:r w:rsidRPr="00B63F7B">
        <w:rPr>
          <w:rFonts w:ascii="宋体" w:hAnsi="宋体"/>
          <w:kern w:val="3"/>
          <w:szCs w:val="21"/>
        </w:rPr>
        <w:instrText xml:space="preserve"> </w:instrText>
      </w:r>
      <w:r w:rsidRPr="00B63F7B">
        <w:rPr>
          <w:rFonts w:ascii="宋体" w:hAnsi="宋体"/>
          <w:kern w:val="3"/>
          <w:szCs w:val="21"/>
        </w:rPr>
        <w:fldChar w:fldCharType="separate"/>
      </w:r>
      <w:r w:rsidRPr="00B63F7B">
        <w:rPr>
          <w:rFonts w:ascii="宋体" w:hAnsi="宋体" w:hint="eastAsia"/>
          <w:kern w:val="3"/>
          <w:szCs w:val="21"/>
        </w:rPr>
        <w:t>⒉</w:t>
      </w:r>
      <w:r w:rsidRPr="00B63F7B">
        <w:rPr>
          <w:rFonts w:ascii="宋体" w:hAnsi="宋体"/>
          <w:kern w:val="3"/>
          <w:szCs w:val="21"/>
        </w:rPr>
        <w:fldChar w:fldCharType="end"/>
      </w:r>
      <w:r w:rsidRPr="00B63F7B">
        <w:rPr>
          <w:rFonts w:ascii="宋体" w:hAnsi="宋体" w:hint="eastAsia"/>
          <w:kern w:val="3"/>
          <w:szCs w:val="21"/>
        </w:rPr>
        <w:t>《</w:t>
      </w:r>
      <w:r w:rsidRPr="00B63F7B">
        <w:rPr>
          <w:rFonts w:ascii="宋体" w:hAnsi="宋体" w:hint="eastAsia"/>
          <w:kern w:val="3"/>
          <w:szCs w:val="21"/>
        </w:rPr>
        <w:t>G</w:t>
      </w:r>
      <w:r w:rsidRPr="00B63F7B">
        <w:rPr>
          <w:rFonts w:ascii="宋体" w:hAnsi="宋体" w:hint="eastAsia"/>
          <w:kern w:val="3"/>
          <w:szCs w:val="21"/>
        </w:rPr>
        <w:t>弦上的咏叹调》作者是巴</w:t>
      </w:r>
      <w:r w:rsidRPr="00B63F7B">
        <w:rPr>
          <w:rFonts w:ascii="宋体" w:hAnsi="宋体" w:hint="eastAsia"/>
          <w:kern w:val="3"/>
          <w:szCs w:val="21"/>
        </w:rPr>
        <w:t>洛克音乐的代表人物巴赫。（对）</w:t>
      </w:r>
    </w:p>
    <w:p w:rsidR="00BB2317" w:rsidRPr="00B63F7B" w:rsidRDefault="00BB2317">
      <w:pPr>
        <w:spacing w:line="360" w:lineRule="auto"/>
        <w:jc w:val="left"/>
        <w:rPr>
          <w:kern w:val="3"/>
          <w:szCs w:val="21"/>
        </w:rPr>
      </w:pPr>
    </w:p>
    <w:p w:rsidR="00BB2317" w:rsidRPr="00B63F7B" w:rsidRDefault="009854DE">
      <w:pPr>
        <w:spacing w:line="360" w:lineRule="auto"/>
        <w:jc w:val="center"/>
        <w:rPr>
          <w:rFonts w:ascii="黑体" w:eastAsia="黑体" w:hAnsi="黑体"/>
          <w:b/>
          <w:bCs/>
          <w:kern w:val="3"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kern w:val="3"/>
          <w:sz w:val="32"/>
          <w:szCs w:val="32"/>
        </w:rPr>
        <w:t>探索音响与音乐</w:t>
      </w:r>
    </w:p>
    <w:p w:rsidR="00BB2317" w:rsidRPr="00B63F7B" w:rsidRDefault="009854DE">
      <w:pPr>
        <w:spacing w:line="360" w:lineRule="auto"/>
        <w:jc w:val="center"/>
        <w:rPr>
          <w:rFonts w:ascii="黑体" w:eastAsia="黑体" w:hAnsi="黑体"/>
          <w:b/>
          <w:bCs/>
          <w:kern w:val="3"/>
          <w:sz w:val="32"/>
          <w:szCs w:val="32"/>
        </w:rPr>
      </w:pPr>
      <w:r w:rsidRPr="00B63F7B">
        <w:rPr>
          <w:rFonts w:ascii="黑体" w:eastAsia="黑体" w:hAnsi="黑体" w:hint="eastAsia"/>
          <w:b/>
          <w:bCs/>
          <w:kern w:val="3"/>
          <w:sz w:val="32"/>
          <w:szCs w:val="32"/>
        </w:rPr>
        <w:t>走进大自然</w:t>
      </w:r>
    </w:p>
    <w:p w:rsidR="00BB2317" w:rsidRPr="00B63F7B" w:rsidRDefault="009854DE">
      <w:pPr>
        <w:numPr>
          <w:ilvl w:val="0"/>
          <w:numId w:val="23"/>
        </w:num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ascii="宋体" w:hAnsi="宋体" w:hint="eastAsia"/>
          <w:b/>
          <w:bCs/>
          <w:kern w:val="3"/>
          <w:sz w:val="24"/>
        </w:rPr>
        <w:t>单选题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1.</w:t>
      </w:r>
      <w:r w:rsidRPr="00B63F7B">
        <w:rPr>
          <w:rFonts w:ascii="宋体" w:hAnsi="宋体" w:hint="eastAsia"/>
          <w:kern w:val="3"/>
          <w:szCs w:val="21"/>
        </w:rPr>
        <w:t>乐曲《苗岭的早晨》由原生态民歌《飞歌》衍生而来。飞歌是流行于贵州东南部的（</w:t>
      </w:r>
      <w:r w:rsidRPr="00B63F7B">
        <w:rPr>
          <w:rFonts w:ascii="宋体" w:hAnsi="宋体" w:hint="eastAsia"/>
          <w:kern w:val="3"/>
          <w:szCs w:val="21"/>
        </w:rPr>
        <w:t xml:space="preserve">     </w:t>
      </w:r>
      <w:r w:rsidRPr="00B63F7B">
        <w:rPr>
          <w:rFonts w:ascii="宋体" w:hAnsi="宋体" w:hint="eastAsia"/>
          <w:kern w:val="3"/>
          <w:szCs w:val="21"/>
        </w:rPr>
        <w:t>），这种音乐体裁音调高昂、节奏自由、旋律悠扬，常用滑音。（答案：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傣族山歌</w:t>
      </w:r>
      <w:r w:rsidRPr="00B63F7B">
        <w:rPr>
          <w:rFonts w:ascii="宋体" w:hAnsi="宋体" w:hint="eastAsia"/>
          <w:kern w:val="3"/>
          <w:szCs w:val="21"/>
        </w:rPr>
        <w:t xml:space="preserve">      B.</w:t>
      </w:r>
      <w:r w:rsidRPr="00B63F7B">
        <w:rPr>
          <w:rFonts w:ascii="宋体" w:hAnsi="宋体" w:hint="eastAsia"/>
          <w:kern w:val="3"/>
          <w:szCs w:val="21"/>
        </w:rPr>
        <w:t>彝族山歌</w:t>
      </w:r>
      <w:r w:rsidRPr="00B63F7B">
        <w:rPr>
          <w:rFonts w:ascii="宋体" w:hAnsi="宋体" w:hint="eastAsia"/>
          <w:kern w:val="3"/>
          <w:szCs w:val="21"/>
        </w:rPr>
        <w:t xml:space="preserve">      C.</w:t>
      </w:r>
      <w:r w:rsidRPr="00B63F7B">
        <w:rPr>
          <w:rFonts w:ascii="宋体" w:hAnsi="宋体" w:hint="eastAsia"/>
          <w:kern w:val="3"/>
          <w:szCs w:val="21"/>
        </w:rPr>
        <w:t>高山族山歌</w:t>
      </w:r>
      <w:r w:rsidRPr="00B63F7B">
        <w:rPr>
          <w:rFonts w:ascii="宋体" w:hAnsi="宋体" w:hint="eastAsia"/>
          <w:kern w:val="3"/>
          <w:szCs w:val="21"/>
        </w:rPr>
        <w:t xml:space="preserve">      D.</w:t>
      </w:r>
      <w:r w:rsidRPr="00B63F7B">
        <w:rPr>
          <w:rFonts w:ascii="宋体" w:hAnsi="宋体" w:hint="eastAsia"/>
          <w:kern w:val="3"/>
          <w:szCs w:val="21"/>
        </w:rPr>
        <w:t>苗族山歌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2</w:t>
      </w:r>
      <w:r w:rsidRPr="00B63F7B">
        <w:rPr>
          <w:rFonts w:ascii="宋体" w:hAnsi="宋体" w:hint="eastAsia"/>
          <w:kern w:val="3"/>
          <w:szCs w:val="21"/>
        </w:rPr>
        <w:t>．由作曲家陈刚编曲的器乐曲《苗岭的早晨》属于（</w:t>
      </w:r>
      <w:r w:rsidRPr="00B63F7B">
        <w:rPr>
          <w:rFonts w:ascii="宋体" w:hAnsi="宋体" w:hint="eastAsia"/>
          <w:kern w:val="3"/>
          <w:szCs w:val="21"/>
        </w:rPr>
        <w:t xml:space="preserve">      </w:t>
      </w:r>
      <w:r w:rsidRPr="00B63F7B">
        <w:rPr>
          <w:rFonts w:ascii="宋体" w:hAnsi="宋体" w:hint="eastAsia"/>
          <w:kern w:val="3"/>
          <w:szCs w:val="21"/>
        </w:rPr>
        <w:t>）。（答案：</w:t>
      </w:r>
      <w:r w:rsidRPr="00B63F7B">
        <w:rPr>
          <w:rFonts w:ascii="宋体" w:hAnsi="宋体" w:hint="eastAsia"/>
          <w:kern w:val="3"/>
          <w:szCs w:val="21"/>
        </w:rPr>
        <w:t>D</w:t>
      </w:r>
      <w:r w:rsidRPr="00B63F7B">
        <w:rPr>
          <w:rFonts w:ascii="宋体" w:hAnsi="宋体"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A.</w:t>
      </w:r>
      <w:r w:rsidRPr="00B63F7B">
        <w:rPr>
          <w:rFonts w:ascii="宋体" w:hAnsi="宋体" w:hint="eastAsia"/>
          <w:kern w:val="3"/>
          <w:szCs w:val="21"/>
        </w:rPr>
        <w:t>小提琴协奏曲</w:t>
      </w:r>
      <w:r w:rsidRPr="00B63F7B">
        <w:rPr>
          <w:rFonts w:ascii="宋体" w:hAnsi="宋体" w:hint="eastAsia"/>
          <w:kern w:val="3"/>
          <w:szCs w:val="21"/>
        </w:rPr>
        <w:t xml:space="preserve">     B.</w:t>
      </w:r>
      <w:r w:rsidRPr="00B63F7B">
        <w:rPr>
          <w:rFonts w:ascii="宋体" w:hAnsi="宋体" w:hint="eastAsia"/>
          <w:kern w:val="3"/>
          <w:szCs w:val="21"/>
        </w:rPr>
        <w:t>二胡独奏曲</w:t>
      </w:r>
      <w:r w:rsidRPr="00B63F7B">
        <w:rPr>
          <w:rFonts w:ascii="宋体" w:hAnsi="宋体" w:hint="eastAsia"/>
          <w:kern w:val="3"/>
          <w:szCs w:val="21"/>
        </w:rPr>
        <w:t xml:space="preserve">     C.</w:t>
      </w:r>
      <w:r w:rsidRPr="00B63F7B">
        <w:rPr>
          <w:rFonts w:ascii="宋体" w:hAnsi="宋体" w:hint="eastAsia"/>
          <w:kern w:val="3"/>
          <w:szCs w:val="21"/>
        </w:rPr>
        <w:t>交响乐曲</w:t>
      </w:r>
      <w:r w:rsidRPr="00B63F7B">
        <w:rPr>
          <w:rFonts w:ascii="宋体" w:hAnsi="宋体" w:hint="eastAsia"/>
          <w:kern w:val="3"/>
          <w:szCs w:val="21"/>
        </w:rPr>
        <w:t xml:space="preserve">     D.</w:t>
      </w:r>
      <w:r w:rsidRPr="00B63F7B">
        <w:rPr>
          <w:rFonts w:ascii="宋体" w:hAnsi="宋体" w:hint="eastAsia"/>
          <w:kern w:val="3"/>
          <w:szCs w:val="21"/>
        </w:rPr>
        <w:t>小提琴独奏曲</w:t>
      </w:r>
    </w:p>
    <w:p w:rsidR="00BB2317" w:rsidRPr="00B63F7B" w:rsidRDefault="009854DE">
      <w:pPr>
        <w:spacing w:line="360" w:lineRule="auto"/>
        <w:jc w:val="left"/>
        <w:rPr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3</w:t>
      </w:r>
      <w:r w:rsidRPr="00B63F7B">
        <w:rPr>
          <w:rFonts w:ascii="宋体" w:hAnsi="宋体" w:hint="eastAsia"/>
          <w:kern w:val="3"/>
          <w:szCs w:val="21"/>
        </w:rPr>
        <w:t>．</w:t>
      </w:r>
      <w:r w:rsidRPr="00B63F7B">
        <w:rPr>
          <w:rFonts w:hint="eastAsia"/>
          <w:kern w:val="3"/>
          <w:szCs w:val="21"/>
        </w:rPr>
        <w:t>音乐是（</w:t>
      </w:r>
      <w:r w:rsidRPr="00B63F7B">
        <w:rPr>
          <w:rFonts w:hint="eastAsia"/>
          <w:kern w:val="3"/>
          <w:szCs w:val="21"/>
        </w:rPr>
        <w:t xml:space="preserve">      </w:t>
      </w:r>
      <w:r w:rsidRPr="00B63F7B">
        <w:rPr>
          <w:rFonts w:hint="eastAsia"/>
          <w:kern w:val="3"/>
          <w:szCs w:val="21"/>
        </w:rPr>
        <w:t>）艺术。（答案：</w:t>
      </w:r>
      <w:r w:rsidRPr="00B63F7B">
        <w:rPr>
          <w:rFonts w:hint="eastAsia"/>
          <w:kern w:val="3"/>
          <w:szCs w:val="21"/>
        </w:rPr>
        <w:t>B</w:t>
      </w:r>
      <w:r w:rsidRPr="00B63F7B">
        <w:rPr>
          <w:rFonts w:hint="eastAsia"/>
          <w:kern w:val="3"/>
          <w:szCs w:val="21"/>
        </w:rPr>
        <w:t>）</w:t>
      </w:r>
    </w:p>
    <w:p w:rsidR="00BB2317" w:rsidRPr="00B63F7B" w:rsidRDefault="009854DE">
      <w:pPr>
        <w:spacing w:line="360" w:lineRule="auto"/>
        <w:jc w:val="left"/>
        <w:rPr>
          <w:rFonts w:ascii="宋体" w:hAnsi="宋体"/>
          <w:b/>
          <w:bCs/>
          <w:kern w:val="3"/>
          <w:sz w:val="24"/>
        </w:rPr>
      </w:pPr>
      <w:r w:rsidRPr="00B63F7B">
        <w:rPr>
          <w:rFonts w:hint="eastAsia"/>
          <w:kern w:val="3"/>
          <w:szCs w:val="21"/>
        </w:rPr>
        <w:t>A.</w:t>
      </w:r>
      <w:r w:rsidRPr="00B63F7B">
        <w:rPr>
          <w:rFonts w:hint="eastAsia"/>
          <w:kern w:val="3"/>
          <w:szCs w:val="21"/>
        </w:rPr>
        <w:t>视觉</w:t>
      </w:r>
      <w:r w:rsidRPr="00B63F7B">
        <w:rPr>
          <w:rFonts w:hint="eastAsia"/>
          <w:kern w:val="3"/>
          <w:szCs w:val="21"/>
        </w:rPr>
        <w:t xml:space="preserve">    B.</w:t>
      </w:r>
      <w:r w:rsidRPr="00B63F7B">
        <w:rPr>
          <w:rFonts w:hint="eastAsia"/>
          <w:kern w:val="3"/>
          <w:szCs w:val="21"/>
        </w:rPr>
        <w:t>听觉</w:t>
      </w:r>
      <w:r w:rsidRPr="00B63F7B">
        <w:rPr>
          <w:rFonts w:hint="eastAsia"/>
          <w:kern w:val="3"/>
          <w:szCs w:val="21"/>
        </w:rPr>
        <w:t xml:space="preserve">     C.</w:t>
      </w:r>
      <w:r w:rsidRPr="00B63F7B">
        <w:rPr>
          <w:rFonts w:hint="eastAsia"/>
          <w:kern w:val="3"/>
          <w:szCs w:val="21"/>
        </w:rPr>
        <w:t>空间</w:t>
      </w:r>
      <w:r w:rsidRPr="00B63F7B">
        <w:rPr>
          <w:rFonts w:hint="eastAsia"/>
          <w:kern w:val="3"/>
          <w:szCs w:val="21"/>
        </w:rPr>
        <w:t xml:space="preserve">      D.</w:t>
      </w:r>
      <w:r w:rsidRPr="00B63F7B">
        <w:rPr>
          <w:rFonts w:hint="eastAsia"/>
          <w:kern w:val="3"/>
          <w:szCs w:val="21"/>
        </w:rPr>
        <w:t>平面</w:t>
      </w:r>
    </w:p>
    <w:p w:rsidR="00BB2317" w:rsidRPr="00B63F7B" w:rsidRDefault="009854DE">
      <w:pPr>
        <w:spacing w:line="360" w:lineRule="auto"/>
        <w:rPr>
          <w:kern w:val="3"/>
          <w:sz w:val="24"/>
        </w:rPr>
      </w:pPr>
      <w:r w:rsidRPr="00B63F7B">
        <w:rPr>
          <w:rFonts w:hint="eastAsia"/>
          <w:b/>
          <w:bCs/>
          <w:kern w:val="3"/>
          <w:sz w:val="24"/>
        </w:rPr>
        <w:t>二、判断题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1.</w:t>
      </w:r>
      <w:r w:rsidRPr="00B63F7B">
        <w:rPr>
          <w:rFonts w:ascii="宋体" w:hAnsi="宋体" w:hint="eastAsia"/>
          <w:kern w:val="3"/>
          <w:szCs w:val="21"/>
        </w:rPr>
        <w:t>不同的人声器官、乐器及各种声源所发出的各具特色的声音称为音色。（对）</w:t>
      </w:r>
    </w:p>
    <w:p w:rsidR="00BB2317" w:rsidRPr="00B63F7B" w:rsidRDefault="009854DE">
      <w:pPr>
        <w:spacing w:line="360" w:lineRule="auto"/>
        <w:rPr>
          <w:rFonts w:ascii="宋体" w:hAnsi="宋体"/>
          <w:kern w:val="3"/>
          <w:szCs w:val="21"/>
        </w:rPr>
      </w:pPr>
      <w:r w:rsidRPr="00B63F7B">
        <w:rPr>
          <w:rFonts w:ascii="宋体" w:hAnsi="宋体" w:hint="eastAsia"/>
          <w:kern w:val="3"/>
          <w:szCs w:val="21"/>
        </w:rPr>
        <w:t>2.</w:t>
      </w:r>
      <w:r w:rsidRPr="00B63F7B">
        <w:rPr>
          <w:rFonts w:ascii="宋体" w:hAnsi="宋体" w:hint="eastAsia"/>
          <w:kern w:val="3"/>
          <w:szCs w:val="21"/>
        </w:rPr>
        <w:t>一般来说，高音的音色比较低沉、浑厚；低音的音色比较高亢、明亮、悠扬。（错，高音的音色高亢、明亮、悠扬；低音音色比较低沉、浑厚。）</w:t>
      </w:r>
    </w:p>
    <w:sectPr w:rsidR="00BB2317" w:rsidRPr="00B63F7B">
      <w:footerReference w:type="default" r:id="rId3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54DE" w:rsidRDefault="009854DE">
      <w:r>
        <w:separator/>
      </w:r>
    </w:p>
  </w:endnote>
  <w:endnote w:type="continuationSeparator" w:id="0">
    <w:p w:rsidR="009854DE" w:rsidRDefault="0098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317" w:rsidRDefault="009854DE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:rsidR="00BB2317" w:rsidRDefault="009854DE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B63F7B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38" o:spid="_x0000_s1026" style="position:absolute;margin-left:0;margin-top:0;width:2in;height:2in;z-index:251662336;visibility:visible;mso-wrap-style:non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" filled="f" stroked="f">
              <v:textbox style="mso-fit-shape-to-text:t" inset="0,0,0,0">
                <w:txbxContent>
                  <w:p w:rsidR="00BB2317" w:rsidRDefault="009854DE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B63F7B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54DE" w:rsidRDefault="009854DE">
      <w:r>
        <w:separator/>
      </w:r>
    </w:p>
  </w:footnote>
  <w:footnote w:type="continuationSeparator" w:id="0">
    <w:p w:rsidR="009854DE" w:rsidRDefault="00985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upperLetter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00000004"/>
    <w:multiLevelType w:val="singleLevel"/>
    <w:tmpl w:val="0000000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00000005"/>
    <w:multiLevelType w:val="singleLevel"/>
    <w:tmpl w:val="0000000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5" w15:restartNumberingAfterBreak="0">
    <w:nsid w:val="00000006"/>
    <w:multiLevelType w:val="singleLevel"/>
    <w:tmpl w:val="00000006"/>
    <w:lvl w:ilvl="0">
      <w:start w:val="1"/>
      <w:numFmt w:val="upperLetter"/>
      <w:suff w:val="nothing"/>
      <w:lvlText w:val="%1."/>
      <w:lvlJc w:val="left"/>
    </w:lvl>
  </w:abstractNum>
  <w:abstractNum w:abstractNumId="6" w15:restartNumberingAfterBreak="0">
    <w:nsid w:val="00000007"/>
    <w:multiLevelType w:val="singleLevel"/>
    <w:tmpl w:val="00000007"/>
    <w:lvl w:ilvl="0">
      <w:start w:val="1"/>
      <w:numFmt w:val="upperLetter"/>
      <w:suff w:val="nothing"/>
      <w:lvlText w:val="%1."/>
      <w:lvlJc w:val="left"/>
    </w:lvl>
  </w:abstractNum>
  <w:abstractNum w:abstractNumId="7" w15:restartNumberingAfterBreak="0">
    <w:nsid w:val="00000008"/>
    <w:multiLevelType w:val="singleLevel"/>
    <w:tmpl w:val="00000008"/>
    <w:lvl w:ilvl="0">
      <w:start w:val="1"/>
      <w:numFmt w:val="upperLetter"/>
      <w:suff w:val="nothing"/>
      <w:lvlText w:val="%1."/>
      <w:lvlJc w:val="left"/>
    </w:lvl>
  </w:abstractNum>
  <w:abstractNum w:abstractNumId="8" w15:restartNumberingAfterBreak="0">
    <w:nsid w:val="00000009"/>
    <w:multiLevelType w:val="singleLevel"/>
    <w:tmpl w:val="00000009"/>
    <w:lvl w:ilvl="0">
      <w:start w:val="1"/>
      <w:numFmt w:val="upperLetter"/>
      <w:suff w:val="space"/>
      <w:lvlText w:val="%1."/>
      <w:lvlJc w:val="left"/>
    </w:lvl>
  </w:abstractNum>
  <w:abstractNum w:abstractNumId="9" w15:restartNumberingAfterBreak="0">
    <w:nsid w:val="0000000A"/>
    <w:multiLevelType w:val="singleLevel"/>
    <w:tmpl w:val="0000000A"/>
    <w:lvl w:ilvl="0">
      <w:start w:val="1"/>
      <w:numFmt w:val="upperLetter"/>
      <w:suff w:val="nothing"/>
      <w:lvlText w:val="%1."/>
      <w:lvlJc w:val="left"/>
    </w:lvl>
  </w:abstractNum>
  <w:abstractNum w:abstractNumId="10" w15:restartNumberingAfterBreak="0">
    <w:nsid w:val="0000000B"/>
    <w:multiLevelType w:val="singleLevel"/>
    <w:tmpl w:val="0000000B"/>
    <w:lvl w:ilvl="0">
      <w:start w:val="3"/>
      <w:numFmt w:val="chineseCounting"/>
      <w:suff w:val="nothing"/>
      <w:lvlText w:val="%1、"/>
      <w:lvlJc w:val="left"/>
    </w:lvl>
  </w:abstractNum>
  <w:abstractNum w:abstractNumId="11" w15:restartNumberingAfterBreak="0">
    <w:nsid w:val="0000000C"/>
    <w:multiLevelType w:val="singleLevel"/>
    <w:tmpl w:val="0000000C"/>
    <w:lvl w:ilvl="0">
      <w:start w:val="1"/>
      <w:numFmt w:val="chineseCounting"/>
      <w:suff w:val="nothing"/>
      <w:lvlText w:val="%1、"/>
      <w:lvlJc w:val="left"/>
    </w:lvl>
  </w:abstractNum>
  <w:abstractNum w:abstractNumId="12" w15:restartNumberingAfterBreak="0">
    <w:nsid w:val="0000000D"/>
    <w:multiLevelType w:val="singleLevel"/>
    <w:tmpl w:val="0000000D"/>
    <w:lvl w:ilvl="0">
      <w:start w:val="1"/>
      <w:numFmt w:val="upperLetter"/>
      <w:suff w:val="nothing"/>
      <w:lvlText w:val="%1."/>
      <w:lvlJc w:val="left"/>
    </w:lvl>
  </w:abstractNum>
  <w:abstractNum w:abstractNumId="13" w15:restartNumberingAfterBreak="0">
    <w:nsid w:val="0000000E"/>
    <w:multiLevelType w:val="singleLevel"/>
    <w:tmpl w:val="0000000E"/>
    <w:lvl w:ilvl="0">
      <w:start w:val="1"/>
      <w:numFmt w:val="upperLetter"/>
      <w:suff w:val="nothing"/>
      <w:lvlText w:val="%1."/>
      <w:lvlJc w:val="left"/>
    </w:lvl>
  </w:abstractNum>
  <w:abstractNum w:abstractNumId="14" w15:restartNumberingAfterBreak="0">
    <w:nsid w:val="0000000F"/>
    <w:multiLevelType w:val="singleLevel"/>
    <w:tmpl w:val="0000000F"/>
    <w:lvl w:ilvl="0">
      <w:start w:val="1"/>
      <w:numFmt w:val="upperLetter"/>
      <w:suff w:val="nothing"/>
      <w:lvlText w:val="%1."/>
      <w:lvlJc w:val="left"/>
    </w:lvl>
  </w:abstractNum>
  <w:abstractNum w:abstractNumId="15" w15:restartNumberingAfterBreak="0">
    <w:nsid w:val="00000010"/>
    <w:multiLevelType w:val="singleLevel"/>
    <w:tmpl w:val="00000010"/>
    <w:lvl w:ilvl="0">
      <w:start w:val="1"/>
      <w:numFmt w:val="upperLetter"/>
      <w:suff w:val="nothing"/>
      <w:lvlText w:val="%1."/>
      <w:lvlJc w:val="left"/>
    </w:lvl>
  </w:abstractNum>
  <w:abstractNum w:abstractNumId="16" w15:restartNumberingAfterBreak="0">
    <w:nsid w:val="00000011"/>
    <w:multiLevelType w:val="singleLevel"/>
    <w:tmpl w:val="00000011"/>
    <w:lvl w:ilvl="0">
      <w:start w:val="1"/>
      <w:numFmt w:val="chineseCounting"/>
      <w:suff w:val="nothing"/>
      <w:lvlText w:val="%1、"/>
      <w:lvlJc w:val="left"/>
    </w:lvl>
  </w:abstractNum>
  <w:abstractNum w:abstractNumId="17" w15:restartNumberingAfterBreak="0">
    <w:nsid w:val="00000012"/>
    <w:multiLevelType w:val="singleLevel"/>
    <w:tmpl w:val="00000012"/>
    <w:lvl w:ilvl="0">
      <w:start w:val="3"/>
      <w:numFmt w:val="chineseCounting"/>
      <w:suff w:val="nothing"/>
      <w:lvlText w:val="%1、"/>
      <w:lvlJc w:val="left"/>
    </w:lvl>
  </w:abstractNum>
  <w:abstractNum w:abstractNumId="18" w15:restartNumberingAfterBreak="0">
    <w:nsid w:val="00000013"/>
    <w:multiLevelType w:val="singleLevel"/>
    <w:tmpl w:val="00000013"/>
    <w:lvl w:ilvl="0">
      <w:start w:val="1"/>
      <w:numFmt w:val="upperLetter"/>
      <w:suff w:val="nothing"/>
      <w:lvlText w:val="%1."/>
      <w:lvlJc w:val="left"/>
    </w:lvl>
  </w:abstractNum>
  <w:abstractNum w:abstractNumId="19" w15:restartNumberingAfterBreak="0">
    <w:nsid w:val="00000014"/>
    <w:multiLevelType w:val="singleLevel"/>
    <w:tmpl w:val="00000014"/>
    <w:lvl w:ilvl="0">
      <w:start w:val="1"/>
      <w:numFmt w:val="upperLetter"/>
      <w:suff w:val="nothing"/>
      <w:lvlText w:val="%1."/>
      <w:lvlJc w:val="left"/>
    </w:lvl>
  </w:abstractNum>
  <w:abstractNum w:abstractNumId="20" w15:restartNumberingAfterBreak="0">
    <w:nsid w:val="00000015"/>
    <w:multiLevelType w:val="singleLevel"/>
    <w:tmpl w:val="00000015"/>
    <w:lvl w:ilvl="0">
      <w:start w:val="1"/>
      <w:numFmt w:val="upperLetter"/>
      <w:suff w:val="nothing"/>
      <w:lvlText w:val="%1."/>
      <w:lvlJc w:val="left"/>
    </w:lvl>
  </w:abstractNum>
  <w:abstractNum w:abstractNumId="21" w15:restartNumberingAfterBreak="0">
    <w:nsid w:val="00000016"/>
    <w:multiLevelType w:val="singleLevel"/>
    <w:tmpl w:val="00000016"/>
    <w:lvl w:ilvl="0">
      <w:start w:val="1"/>
      <w:numFmt w:val="decimal"/>
      <w:suff w:val="nothing"/>
      <w:lvlText w:val="%1."/>
      <w:lvlJc w:val="left"/>
      <w:rPr>
        <w:color w:val="auto"/>
      </w:rPr>
    </w:lvl>
  </w:abstractNum>
  <w:abstractNum w:abstractNumId="22" w15:restartNumberingAfterBreak="0">
    <w:nsid w:val="3D505DFF"/>
    <w:multiLevelType w:val="singleLevel"/>
    <w:tmpl w:val="3D505DFF"/>
    <w:lvl w:ilvl="0">
      <w:start w:val="1"/>
      <w:numFmt w:val="chineseCounting"/>
      <w:suff w:val="nothing"/>
      <w:lvlText w:val="%1、"/>
      <w:lvlJc w:val="left"/>
      <w:rPr>
        <w:rFonts w:hint="eastAsia"/>
        <w:b/>
        <w:bCs/>
        <w:sz w:val="24"/>
        <w:szCs w:val="24"/>
      </w:r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13"/>
  </w:num>
  <w:num w:numId="9">
    <w:abstractNumId w:val="14"/>
  </w:num>
  <w:num w:numId="10">
    <w:abstractNumId w:val="15"/>
  </w:num>
  <w:num w:numId="11">
    <w:abstractNumId w:val="10"/>
  </w:num>
  <w:num w:numId="12">
    <w:abstractNumId w:val="18"/>
  </w:num>
  <w:num w:numId="13">
    <w:abstractNumId w:val="19"/>
  </w:num>
  <w:num w:numId="14">
    <w:abstractNumId w:val="20"/>
  </w:num>
  <w:num w:numId="15">
    <w:abstractNumId w:val="17"/>
  </w:num>
  <w:num w:numId="16">
    <w:abstractNumId w:val="21"/>
  </w:num>
  <w:num w:numId="17">
    <w:abstractNumId w:val="16"/>
  </w:num>
  <w:num w:numId="18">
    <w:abstractNumId w:val="0"/>
  </w:num>
  <w:num w:numId="19">
    <w:abstractNumId w:val="4"/>
  </w:num>
  <w:num w:numId="20">
    <w:abstractNumId w:val="22"/>
  </w:num>
  <w:num w:numId="21">
    <w:abstractNumId w:val="1"/>
  </w:num>
  <w:num w:numId="22">
    <w:abstractNumId w:val="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4ZGZjYWQ5NDI2Y2E5YTUxMDdiZmQ5MmJkODdiMjgifQ=="/>
  </w:docVars>
  <w:rsids>
    <w:rsidRoot w:val="00317C1D"/>
    <w:rsid w:val="00317C1D"/>
    <w:rsid w:val="00346870"/>
    <w:rsid w:val="00414558"/>
    <w:rsid w:val="00634E19"/>
    <w:rsid w:val="009854DE"/>
    <w:rsid w:val="00AC0EBC"/>
    <w:rsid w:val="00B63F7B"/>
    <w:rsid w:val="00BB2317"/>
    <w:rsid w:val="00FC53AA"/>
    <w:rsid w:val="0DD55159"/>
    <w:rsid w:val="2734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B014D34-529C-493A-92F8-B8ED6DA89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alloon Text"/>
    <w:basedOn w:val="a"/>
    <w:link w:val="a5"/>
    <w:autoRedefine/>
    <w:qFormat/>
    <w:rPr>
      <w:sz w:val="18"/>
      <w:szCs w:val="18"/>
    </w:rPr>
  </w:style>
  <w:style w:type="paragraph" w:styleId="a6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8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批注框文本 字符"/>
    <w:basedOn w:val="a0"/>
    <w:link w:val="a4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oter" Target="footer1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9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F4AAA7-444E-40FE-92BC-8A2D3DC0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4278</Words>
  <Characters>24387</Characters>
  <Application>Microsoft Office Word</Application>
  <DocSecurity>0</DocSecurity>
  <Lines>203</Lines>
  <Paragraphs>57</Paragraphs>
  <ScaleCrop>false</ScaleCrop>
  <Company>微软中国</Company>
  <LinksUpToDate>false</LinksUpToDate>
  <CharactersWithSpaces>28608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</dc:creator>
  <cp:lastModifiedBy>Herman</cp:lastModifiedBy>
  <cp:revision>3</cp:revision>
  <dcterms:created xsi:type="dcterms:W3CDTF">2024-01-24T15:45:00Z</dcterms:created>
  <dcterms:modified xsi:type="dcterms:W3CDTF">2024-02-26T09:12:00Z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C05A34BA74604883BF87D85D3F2358A4</vt:lpwstr>
  </property>
  <property fmtid="{D5CDD505-2E9C-101B-9397-08002B2CF9AE}" pid="4" name="commondata">
    <vt:lpwstr>eyJoZGlkIjoiMWM3ZmI0ZDRmZDZhM2QxYjljN2ZlYWY2Y2U4OGE4NjIifQ==</vt:lpwstr>
  </property>
</Properties>
</file>