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B6E" w:rsidRDefault="007D2183">
      <w:pPr>
        <w:spacing w:afterLines="100" w:after="312" w:line="560" w:lineRule="exact"/>
        <w:jc w:val="center"/>
        <w:outlineLvl w:val="0"/>
        <w:rPr>
          <w:rFonts w:ascii="方正小标宋简体" w:eastAsia="方正小标宋简体" w:hAnsi="方正小标宋简体" w:cs="方正小标宋简体"/>
          <w:sz w:val="44"/>
          <w:szCs w:val="44"/>
        </w:rPr>
      </w:pPr>
      <w:r w:rsidRPr="007D2183">
        <w:rPr>
          <w:rFonts w:ascii="方正小标宋简体" w:eastAsia="方正小标宋简体" w:hAnsi="方正小标宋简体" w:cs="方正小标宋简体" w:hint="eastAsia"/>
          <w:sz w:val="44"/>
          <w:szCs w:val="44"/>
        </w:rPr>
        <w:t>湛江市2023年初中学业水平考试</w:t>
      </w:r>
      <w:r>
        <w:rPr>
          <w:rFonts w:ascii="方正小标宋简体" w:eastAsia="方正小标宋简体" w:hAnsi="方正小标宋简体" w:cs="方正小标宋简体" w:hint="eastAsia"/>
          <w:sz w:val="44"/>
          <w:szCs w:val="44"/>
        </w:rPr>
        <w:t>音乐</w:t>
      </w:r>
      <w:r w:rsidRPr="007D2183">
        <w:rPr>
          <w:rFonts w:ascii="方正小标宋简体" w:eastAsia="方正小标宋简体" w:hAnsi="方正小标宋简体" w:cs="方正小标宋简体" w:hint="eastAsia"/>
          <w:sz w:val="44"/>
          <w:szCs w:val="44"/>
        </w:rPr>
        <w:t>学科技能考试参考资</w:t>
      </w:r>
      <w:bookmarkStart w:id="0" w:name="_GoBack"/>
      <w:bookmarkEnd w:id="0"/>
      <w:r w:rsidRPr="007D2183">
        <w:rPr>
          <w:rFonts w:ascii="方正小标宋简体" w:eastAsia="方正小标宋简体" w:hAnsi="方正小标宋简体" w:cs="方正小标宋简体" w:hint="eastAsia"/>
          <w:sz w:val="44"/>
          <w:szCs w:val="44"/>
        </w:rPr>
        <w:t>料（V0308）</w:t>
      </w:r>
    </w:p>
    <w:p w:rsidR="00D87B6E" w:rsidRPr="000D715B" w:rsidRDefault="00954896">
      <w:pPr>
        <w:spacing w:afterLines="100" w:after="312" w:line="360" w:lineRule="auto"/>
        <w:ind w:firstLineChars="200" w:firstLine="640"/>
        <w:jc w:val="left"/>
        <w:outlineLvl w:val="0"/>
        <w:rPr>
          <w:rFonts w:ascii="仿宋" w:eastAsia="仿宋" w:hAnsi="仿宋" w:cs="仿宋_GB2312"/>
          <w:sz w:val="32"/>
          <w:szCs w:val="32"/>
        </w:rPr>
      </w:pPr>
      <w:r w:rsidRPr="000D715B">
        <w:rPr>
          <w:rFonts w:ascii="仿宋" w:eastAsia="仿宋" w:hAnsi="仿宋" w:cs="仿宋_GB2312" w:hint="eastAsia"/>
          <w:sz w:val="32"/>
          <w:szCs w:val="32"/>
        </w:rPr>
        <w:t>说明：本题库为仅包含音乐科目技能测试题库，未包含</w:t>
      </w:r>
      <w:bookmarkStart w:id="1" w:name="_Hlk67896225"/>
      <w:r w:rsidRPr="000D715B">
        <w:rPr>
          <w:rFonts w:ascii="仿宋" w:eastAsia="仿宋" w:hAnsi="仿宋" w:cs="仿宋_GB2312" w:hint="eastAsia"/>
          <w:sz w:val="32"/>
          <w:szCs w:val="32"/>
        </w:rPr>
        <w:t>文化知识类考试相关题型</w:t>
      </w:r>
      <w:bookmarkEnd w:id="1"/>
      <w:r w:rsidRPr="000D715B">
        <w:rPr>
          <w:rFonts w:ascii="仿宋" w:eastAsia="仿宋" w:hAnsi="仿宋" w:cs="仿宋_GB2312" w:hint="eastAsia"/>
          <w:sz w:val="32"/>
          <w:szCs w:val="32"/>
        </w:rPr>
        <w:t>。本次初中音乐考技能测试包含三个项目，考生须从中选择其中一项进行测试。</w:t>
      </w:r>
    </w:p>
    <w:p w:rsidR="00D87B6E" w:rsidRPr="000D715B" w:rsidRDefault="00954896">
      <w:pPr>
        <w:autoSpaceDE w:val="0"/>
        <w:autoSpaceDN w:val="0"/>
        <w:spacing w:line="360" w:lineRule="auto"/>
        <w:ind w:firstLineChars="200" w:firstLine="643"/>
        <w:rPr>
          <w:rFonts w:ascii="仿宋" w:eastAsia="仿宋" w:hAnsi="仿宋" w:cs="仿宋"/>
          <w:b/>
          <w:bCs/>
          <w:kern w:val="0"/>
          <w:sz w:val="32"/>
          <w:szCs w:val="32"/>
        </w:rPr>
      </w:pPr>
      <w:r w:rsidRPr="000D715B">
        <w:rPr>
          <w:rFonts w:ascii="仿宋" w:eastAsia="仿宋" w:hAnsi="仿宋" w:cs="仿宋" w:hint="eastAsia"/>
          <w:b/>
          <w:bCs/>
          <w:kern w:val="0"/>
          <w:sz w:val="32"/>
          <w:szCs w:val="32"/>
        </w:rPr>
        <w:t>一、声乐</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1.器材</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使用器材设备经国家认证认可监督管理委员会批准的相关认证机构认证合格的产品。包括播放伴奏音乐的音响设</w:t>
      </w:r>
      <w:r w:rsidRPr="000D715B">
        <w:rPr>
          <w:rFonts w:ascii="仿宋" w:eastAsia="仿宋" w:hAnsi="仿宋" w:hint="eastAsia"/>
          <w:sz w:val="32"/>
          <w:szCs w:val="32"/>
        </w:rPr>
        <w:t>备、</w:t>
      </w:r>
      <w:r w:rsidRPr="000D715B">
        <w:rPr>
          <w:rFonts w:ascii="仿宋" w:eastAsia="仿宋" w:hAnsi="仿宋" w:cs="仿宋" w:hint="eastAsia"/>
          <w:bCs/>
          <w:kern w:val="0"/>
          <w:sz w:val="32"/>
          <w:szCs w:val="32"/>
        </w:rPr>
        <w:t>钢琴等伴奏乐器。</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2.测试内容</w:t>
      </w:r>
    </w:p>
    <w:p w:rsidR="00D87B6E" w:rsidRPr="000D715B" w:rsidRDefault="00954896">
      <w:pPr>
        <w:autoSpaceDE w:val="0"/>
        <w:autoSpaceDN w:val="0"/>
        <w:spacing w:line="360" w:lineRule="auto"/>
        <w:ind w:firstLineChars="200" w:firstLine="640"/>
        <w:rPr>
          <w:rFonts w:ascii="仿宋" w:eastAsia="仿宋" w:hAnsi="仿宋"/>
          <w:sz w:val="32"/>
          <w:szCs w:val="32"/>
        </w:rPr>
      </w:pPr>
      <w:r w:rsidRPr="000D715B">
        <w:rPr>
          <w:rFonts w:ascii="仿宋" w:eastAsia="仿宋" w:hAnsi="仿宋" w:cs="仿宋" w:hint="eastAsia"/>
          <w:bCs/>
          <w:kern w:val="0"/>
          <w:sz w:val="32"/>
          <w:szCs w:val="32"/>
        </w:rPr>
        <w:t>演唱1首声乐作品。</w:t>
      </w:r>
      <w:r w:rsidR="00B772F3" w:rsidRPr="000D715B">
        <w:rPr>
          <w:rFonts w:ascii="仿宋" w:eastAsia="仿宋" w:hAnsi="仿宋" w:cs="仿宋" w:hint="eastAsia"/>
          <w:bCs/>
          <w:kern w:val="0"/>
          <w:sz w:val="32"/>
          <w:szCs w:val="32"/>
        </w:rPr>
        <w:t>必须</w:t>
      </w:r>
      <w:r w:rsidR="00B772F3" w:rsidRPr="000D715B">
        <w:rPr>
          <w:rFonts w:ascii="仿宋" w:eastAsia="仿宋" w:hAnsi="仿宋" w:hint="eastAsia"/>
          <w:sz w:val="32"/>
          <w:szCs w:val="32"/>
        </w:rPr>
        <w:t>在初中音乐教材中自主选择作品。</w:t>
      </w:r>
      <w:r w:rsidRPr="000D715B">
        <w:rPr>
          <w:rFonts w:ascii="仿宋" w:eastAsia="仿宋" w:hAnsi="仿宋" w:cs="仿宋" w:hint="eastAsia"/>
          <w:bCs/>
          <w:kern w:val="0"/>
          <w:sz w:val="32"/>
          <w:szCs w:val="32"/>
        </w:rPr>
        <w:t>唱法包括美声、民族、流行。可以识谱演唱、也可</w:t>
      </w:r>
      <w:r w:rsidRPr="000D715B">
        <w:rPr>
          <w:rFonts w:ascii="仿宋" w:eastAsia="仿宋" w:hAnsi="仿宋" w:hint="eastAsia"/>
          <w:sz w:val="32"/>
          <w:szCs w:val="32"/>
        </w:rPr>
        <w:t>以背谱演唱。自主选择是否使用伴奏音乐。</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3.</w:t>
      </w:r>
      <w:r w:rsidRPr="000D715B">
        <w:rPr>
          <w:rFonts w:ascii="仿宋" w:eastAsia="仿宋" w:hAnsi="仿宋" w:cs="仿宋"/>
          <w:bCs/>
          <w:kern w:val="0"/>
          <w:sz w:val="32"/>
          <w:szCs w:val="32"/>
        </w:rPr>
        <w:t>测试场</w:t>
      </w:r>
      <w:r w:rsidRPr="000D715B">
        <w:rPr>
          <w:rFonts w:ascii="仿宋" w:eastAsia="仿宋" w:hAnsi="仿宋" w:cs="仿宋"/>
          <w:bCs/>
          <w:spacing w:val="-1"/>
          <w:kern w:val="0"/>
          <w:sz w:val="32"/>
          <w:szCs w:val="32"/>
        </w:rPr>
        <w:t>地</w:t>
      </w:r>
      <w:r w:rsidRPr="000D715B">
        <w:rPr>
          <w:rFonts w:ascii="仿宋" w:eastAsia="仿宋" w:hAnsi="仿宋" w:cs="仿宋"/>
          <w:bCs/>
          <w:kern w:val="0"/>
          <w:sz w:val="32"/>
          <w:szCs w:val="32"/>
        </w:rPr>
        <w:t>及要</w:t>
      </w:r>
      <w:r w:rsidRPr="000D715B">
        <w:rPr>
          <w:rFonts w:ascii="仿宋" w:eastAsia="仿宋" w:hAnsi="仿宋" w:cs="仿宋"/>
          <w:bCs/>
          <w:spacing w:val="-1"/>
          <w:kern w:val="0"/>
          <w:sz w:val="32"/>
          <w:szCs w:val="32"/>
        </w:rPr>
        <w:t>求</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bCs/>
          <w:kern w:val="0"/>
          <w:sz w:val="32"/>
          <w:szCs w:val="32"/>
        </w:rPr>
        <w:t>在</w:t>
      </w:r>
      <w:r w:rsidRPr="000D715B">
        <w:rPr>
          <w:rFonts w:ascii="仿宋" w:eastAsia="仿宋" w:hAnsi="仿宋" w:cs="仿宋" w:hint="eastAsia"/>
          <w:bCs/>
          <w:kern w:val="0"/>
          <w:sz w:val="32"/>
          <w:szCs w:val="32"/>
        </w:rPr>
        <w:t>安静、独立的室内场所</w:t>
      </w:r>
      <w:r w:rsidRPr="000D715B">
        <w:rPr>
          <w:rFonts w:ascii="仿宋" w:eastAsia="仿宋" w:hAnsi="仿宋" w:cs="仿宋"/>
          <w:bCs/>
          <w:kern w:val="0"/>
          <w:sz w:val="32"/>
          <w:szCs w:val="32"/>
        </w:rPr>
        <w:t>进行录制</w:t>
      </w:r>
      <w:r w:rsidRPr="000D715B">
        <w:rPr>
          <w:rFonts w:ascii="仿宋" w:eastAsia="仿宋" w:hAnsi="仿宋" w:cs="仿宋" w:hint="eastAsia"/>
          <w:bCs/>
          <w:kern w:val="0"/>
          <w:sz w:val="32"/>
          <w:szCs w:val="32"/>
        </w:rPr>
        <w:t>。非测试人员不允许在测试场所走动。</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4.测试方法</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sz w:val="32"/>
          <w:szCs w:val="32"/>
        </w:rPr>
        <w:t>考生</w:t>
      </w:r>
      <w:r w:rsidRPr="000D715B">
        <w:rPr>
          <w:rFonts w:ascii="仿宋" w:eastAsia="仿宋" w:hAnsi="仿宋" w:hint="eastAsia"/>
          <w:sz w:val="32"/>
          <w:szCs w:val="32"/>
        </w:rPr>
        <w:t>在人脸识别后</w:t>
      </w:r>
      <w:r w:rsidRPr="000D715B">
        <w:rPr>
          <w:rFonts w:ascii="仿宋" w:eastAsia="仿宋" w:hAnsi="仿宋"/>
          <w:sz w:val="32"/>
          <w:szCs w:val="32"/>
        </w:rPr>
        <w:t>，</w:t>
      </w:r>
      <w:r w:rsidRPr="000D715B">
        <w:rPr>
          <w:rFonts w:ascii="仿宋" w:eastAsia="仿宋" w:hAnsi="仿宋" w:cs="仿宋" w:hint="eastAsia"/>
          <w:bCs/>
          <w:spacing w:val="1"/>
          <w:kern w:val="0"/>
          <w:sz w:val="32"/>
          <w:szCs w:val="32"/>
        </w:rPr>
        <w:t>站</w:t>
      </w:r>
      <w:r w:rsidRPr="000D715B">
        <w:rPr>
          <w:rFonts w:ascii="仿宋" w:eastAsia="仿宋" w:hAnsi="仿宋" w:cs="仿宋"/>
          <w:bCs/>
          <w:spacing w:val="1"/>
          <w:kern w:val="0"/>
          <w:sz w:val="32"/>
          <w:szCs w:val="32"/>
        </w:rPr>
        <w:t>定</w:t>
      </w:r>
      <w:r w:rsidRPr="000D715B">
        <w:rPr>
          <w:rFonts w:ascii="仿宋" w:eastAsia="仿宋" w:hAnsi="仿宋" w:cs="仿宋" w:hint="eastAsia"/>
          <w:bCs/>
          <w:spacing w:val="1"/>
          <w:kern w:val="0"/>
          <w:sz w:val="32"/>
          <w:szCs w:val="32"/>
        </w:rPr>
        <w:t>3秒</w:t>
      </w:r>
      <w:r w:rsidRPr="000D715B">
        <w:rPr>
          <w:rFonts w:ascii="仿宋" w:eastAsia="仿宋" w:hAnsi="仿宋" w:cs="仿宋"/>
          <w:bCs/>
          <w:spacing w:val="1"/>
          <w:kern w:val="0"/>
          <w:sz w:val="32"/>
          <w:szCs w:val="32"/>
        </w:rPr>
        <w:t>后介绍演唱作品</w:t>
      </w:r>
      <w:r w:rsidRPr="000D715B">
        <w:rPr>
          <w:rFonts w:ascii="仿宋" w:eastAsia="仿宋" w:hAnsi="仿宋" w:cs="仿宋" w:hint="eastAsia"/>
          <w:bCs/>
          <w:spacing w:val="1"/>
          <w:kern w:val="0"/>
          <w:sz w:val="32"/>
          <w:szCs w:val="32"/>
        </w:rPr>
        <w:t>名称、开始</w:t>
      </w:r>
      <w:r w:rsidRPr="000D715B">
        <w:rPr>
          <w:rFonts w:ascii="仿宋" w:eastAsia="仿宋" w:hAnsi="仿宋" w:cs="仿宋" w:hint="eastAsia"/>
          <w:bCs/>
          <w:kern w:val="0"/>
          <w:sz w:val="32"/>
          <w:szCs w:val="32"/>
        </w:rPr>
        <w:t>演唱</w:t>
      </w:r>
      <w:r w:rsidRPr="000D715B">
        <w:rPr>
          <w:rFonts w:ascii="仿宋" w:eastAsia="仿宋" w:hAnsi="仿宋" w:cs="仿宋"/>
          <w:bCs/>
          <w:kern w:val="0"/>
          <w:sz w:val="32"/>
          <w:szCs w:val="32"/>
        </w:rPr>
        <w:t>。</w:t>
      </w:r>
      <w:r w:rsidRPr="000D715B">
        <w:rPr>
          <w:rFonts w:ascii="仿宋" w:eastAsia="仿宋" w:hAnsi="仿宋" w:cs="仿宋" w:hint="eastAsia"/>
          <w:bCs/>
          <w:kern w:val="0"/>
          <w:sz w:val="32"/>
          <w:szCs w:val="32"/>
        </w:rPr>
        <w:t>声乐录制时注意：演唱声音要大于伴奏音乐声音，吐字清晰，能准确表现作品情感，音准、节奏无误，演唱效</w:t>
      </w:r>
      <w:r w:rsidRPr="000D715B">
        <w:rPr>
          <w:rFonts w:ascii="仿宋" w:eastAsia="仿宋" w:hAnsi="仿宋" w:cs="仿宋" w:hint="eastAsia"/>
          <w:bCs/>
          <w:kern w:val="0"/>
          <w:sz w:val="32"/>
          <w:szCs w:val="32"/>
        </w:rPr>
        <w:lastRenderedPageBreak/>
        <w:t>果较完整。</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5.测试流程</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cs="仿宋" w:hint="eastAsia"/>
          <w:bCs/>
          <w:kern w:val="0"/>
          <w:sz w:val="32"/>
          <w:szCs w:val="32"/>
        </w:rPr>
        <w:t>考前准备—人脸</w:t>
      </w:r>
      <w:r w:rsidRPr="000D715B">
        <w:rPr>
          <w:rFonts w:ascii="仿宋" w:eastAsia="仿宋" w:hAnsi="仿宋" w:hint="eastAsia"/>
          <w:sz w:val="32"/>
          <w:szCs w:val="32"/>
        </w:rPr>
        <w:t>识别</w:t>
      </w:r>
      <w:r w:rsidRPr="000D715B">
        <w:rPr>
          <w:rFonts w:ascii="仿宋" w:eastAsia="仿宋" w:hAnsi="仿宋" w:cs="仿宋_GB2312" w:hint="eastAsia"/>
          <w:sz w:val="32"/>
          <w:szCs w:val="32"/>
          <w:highlight w:val="white"/>
          <w:lang w:val="zh-CN"/>
        </w:rPr>
        <w:t>—开始测试—再次人脸识别—测试结</w:t>
      </w:r>
      <w:r w:rsidRPr="000D715B">
        <w:rPr>
          <w:rFonts w:ascii="仿宋" w:eastAsia="仿宋" w:hAnsi="仿宋" w:hint="eastAsia"/>
          <w:sz w:val="32"/>
          <w:szCs w:val="32"/>
        </w:rPr>
        <w:t>束—上传录像。</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6.测试人员安排</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测试可由1名同伴手持手机</w:t>
      </w:r>
      <w:r w:rsidRPr="000D715B">
        <w:rPr>
          <w:rFonts w:ascii="仿宋" w:eastAsia="仿宋" w:hAnsi="仿宋"/>
          <w:sz w:val="32"/>
          <w:szCs w:val="32"/>
        </w:rPr>
        <w:t>协助</w:t>
      </w:r>
      <w:r w:rsidRPr="000D715B">
        <w:rPr>
          <w:rFonts w:ascii="仿宋" w:eastAsia="仿宋" w:hAnsi="仿宋" w:hint="eastAsia"/>
          <w:sz w:val="32"/>
          <w:szCs w:val="32"/>
        </w:rPr>
        <w:t>或将手机固定在三脚架上</w:t>
      </w:r>
      <w:r w:rsidRPr="000D715B">
        <w:rPr>
          <w:rFonts w:ascii="仿宋" w:eastAsia="仿宋" w:hAnsi="仿宋"/>
          <w:sz w:val="32"/>
          <w:szCs w:val="32"/>
        </w:rPr>
        <w:t>拍摄</w:t>
      </w:r>
      <w:r w:rsidRPr="000D715B">
        <w:rPr>
          <w:rFonts w:ascii="仿宋" w:eastAsia="仿宋" w:hAnsi="仿宋" w:hint="eastAsia"/>
          <w:sz w:val="32"/>
          <w:szCs w:val="32"/>
        </w:rPr>
        <w:t>。</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7.摄像要求</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（1）可用高清像素手机拍摄，要求画质清晰、稳定，并记录测试全过程，整个测试过程录像不能超过5分钟。</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（2）测试</w:t>
      </w:r>
      <w:r w:rsidRPr="000D715B">
        <w:rPr>
          <w:rFonts w:ascii="仿宋" w:eastAsia="仿宋" w:hAnsi="仿宋"/>
          <w:sz w:val="32"/>
          <w:szCs w:val="32"/>
        </w:rPr>
        <w:t>时应</w:t>
      </w:r>
      <w:r w:rsidRPr="000D715B">
        <w:rPr>
          <w:rFonts w:ascii="仿宋" w:eastAsia="仿宋" w:hAnsi="仿宋" w:hint="eastAsia"/>
          <w:sz w:val="32"/>
          <w:szCs w:val="32"/>
        </w:rPr>
        <w:t>确保考生全程考试都在摄像范围内完整展现，直到考生完成</w:t>
      </w:r>
      <w:r w:rsidRPr="000D715B">
        <w:rPr>
          <w:rFonts w:ascii="仿宋" w:eastAsia="仿宋" w:hAnsi="仿宋"/>
          <w:sz w:val="32"/>
          <w:szCs w:val="32"/>
        </w:rPr>
        <w:t>规定动作后</w:t>
      </w:r>
      <w:r w:rsidRPr="000D715B">
        <w:rPr>
          <w:rFonts w:ascii="仿宋" w:eastAsia="仿宋" w:hAnsi="仿宋" w:hint="eastAsia"/>
          <w:sz w:val="32"/>
          <w:szCs w:val="32"/>
        </w:rPr>
        <w:t>再返</w:t>
      </w:r>
      <w:r w:rsidRPr="000D715B">
        <w:rPr>
          <w:rFonts w:ascii="仿宋" w:eastAsia="仿宋" w:hAnsi="仿宋"/>
          <w:sz w:val="32"/>
          <w:szCs w:val="32"/>
        </w:rPr>
        <w:t>回</w:t>
      </w:r>
      <w:r w:rsidRPr="000D715B">
        <w:rPr>
          <w:rFonts w:ascii="仿宋" w:eastAsia="仿宋" w:hAnsi="仿宋" w:hint="eastAsia"/>
          <w:sz w:val="32"/>
          <w:szCs w:val="32"/>
        </w:rPr>
        <w:t>拍摄</w:t>
      </w:r>
      <w:r w:rsidRPr="000D715B">
        <w:rPr>
          <w:rFonts w:ascii="仿宋" w:eastAsia="仿宋" w:hAnsi="仿宋"/>
          <w:sz w:val="32"/>
          <w:szCs w:val="32"/>
        </w:rPr>
        <w:t>手机</w:t>
      </w:r>
      <w:r w:rsidRPr="000D715B">
        <w:rPr>
          <w:rFonts w:ascii="仿宋" w:eastAsia="仿宋" w:hAnsi="仿宋" w:hint="eastAsia"/>
          <w:sz w:val="32"/>
          <w:szCs w:val="32"/>
        </w:rPr>
        <w:t>处完成人脸识别和上传测试录像。</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8.成绩评定</w:t>
      </w:r>
    </w:p>
    <w:p w:rsidR="00D87B6E" w:rsidRPr="000D715B" w:rsidRDefault="00954896">
      <w:pPr>
        <w:autoSpaceDE w:val="0"/>
        <w:autoSpaceDN w:val="0"/>
        <w:spacing w:line="360" w:lineRule="auto"/>
        <w:ind w:firstLineChars="200" w:firstLine="640"/>
        <w:jc w:val="left"/>
        <w:rPr>
          <w:rFonts w:ascii="仿宋" w:eastAsia="仿宋" w:hAnsi="仿宋" w:cs="仿宋"/>
          <w:bCs/>
          <w:kern w:val="0"/>
          <w:sz w:val="32"/>
          <w:szCs w:val="32"/>
        </w:rPr>
      </w:pPr>
      <w:r w:rsidRPr="000D715B">
        <w:rPr>
          <w:rFonts w:ascii="仿宋" w:eastAsia="仿宋" w:hAnsi="仿宋" w:hint="eastAsia"/>
          <w:sz w:val="32"/>
          <w:szCs w:val="32"/>
        </w:rPr>
        <w:t>考生可以在规定的考试时间段内不计次数测试和录像，选择最好的成绩作为</w:t>
      </w:r>
      <w:r w:rsidRPr="000D715B">
        <w:rPr>
          <w:rFonts w:ascii="仿宋" w:eastAsia="仿宋" w:hAnsi="仿宋" w:cs="仿宋_GB2312" w:hint="eastAsia"/>
          <w:sz w:val="32"/>
          <w:szCs w:val="32"/>
          <w:highlight w:val="white"/>
          <w:lang w:val="zh-CN"/>
        </w:rPr>
        <w:t>测试最终成绩并上传测试录像。评委根据测试录像给</w:t>
      </w:r>
      <w:r w:rsidRPr="000D715B">
        <w:rPr>
          <w:rFonts w:ascii="仿宋" w:eastAsia="仿宋" w:hAnsi="仿宋" w:cs="仿宋_GB2312"/>
          <w:sz w:val="32"/>
          <w:szCs w:val="32"/>
          <w:highlight w:val="white"/>
          <w:lang w:val="zh-CN"/>
        </w:rPr>
        <w:t>出</w:t>
      </w:r>
      <w:r w:rsidRPr="000D715B">
        <w:rPr>
          <w:rFonts w:ascii="仿宋" w:eastAsia="仿宋" w:hAnsi="仿宋" w:cs="仿宋_GB2312" w:hint="eastAsia"/>
          <w:sz w:val="32"/>
          <w:szCs w:val="32"/>
          <w:highlight w:val="white"/>
          <w:lang w:val="zh-CN"/>
        </w:rPr>
        <w:t>成绩。当考生</w:t>
      </w:r>
      <w:r w:rsidRPr="000D715B">
        <w:rPr>
          <w:rFonts w:ascii="仿宋" w:eastAsia="仿宋" w:hAnsi="仿宋" w:cs="仿宋_GB2312"/>
          <w:sz w:val="32"/>
          <w:szCs w:val="32"/>
          <w:highlight w:val="white"/>
          <w:lang w:val="zh-CN"/>
        </w:rPr>
        <w:t>提交的测试录像</w:t>
      </w:r>
      <w:r w:rsidRPr="000D715B">
        <w:rPr>
          <w:rFonts w:ascii="仿宋" w:eastAsia="仿宋" w:hAnsi="仿宋" w:cs="仿宋_GB2312" w:hint="eastAsia"/>
          <w:sz w:val="32"/>
          <w:szCs w:val="32"/>
          <w:highlight w:val="white"/>
          <w:lang w:val="zh-CN"/>
        </w:rPr>
        <w:t>清晰</w:t>
      </w:r>
      <w:r w:rsidRPr="000D715B">
        <w:rPr>
          <w:rFonts w:ascii="仿宋" w:eastAsia="仿宋" w:hAnsi="仿宋" w:cs="仿宋_GB2312"/>
          <w:sz w:val="32"/>
          <w:szCs w:val="32"/>
          <w:highlight w:val="white"/>
          <w:lang w:val="zh-CN"/>
        </w:rPr>
        <w:t>、测试过程完</w:t>
      </w:r>
      <w:r w:rsidRPr="000D715B">
        <w:rPr>
          <w:rFonts w:ascii="仿宋" w:eastAsia="仿宋" w:hAnsi="仿宋" w:cs="仿宋"/>
          <w:bCs/>
          <w:kern w:val="0"/>
          <w:sz w:val="32"/>
          <w:szCs w:val="32"/>
        </w:rPr>
        <w:t>整、演唱规范且时间达标</w:t>
      </w:r>
      <w:r w:rsidRPr="000D715B">
        <w:rPr>
          <w:rFonts w:ascii="仿宋" w:eastAsia="仿宋" w:hAnsi="仿宋" w:cs="仿宋" w:hint="eastAsia"/>
          <w:bCs/>
          <w:kern w:val="0"/>
          <w:sz w:val="32"/>
          <w:szCs w:val="32"/>
        </w:rPr>
        <w:t>，即可评定为合格。</w:t>
      </w:r>
    </w:p>
    <w:p w:rsidR="00D87B6E" w:rsidRPr="000D715B" w:rsidRDefault="00954896">
      <w:pPr>
        <w:autoSpaceDE w:val="0"/>
        <w:autoSpaceDN w:val="0"/>
        <w:spacing w:line="360" w:lineRule="auto"/>
        <w:ind w:firstLineChars="200" w:firstLine="643"/>
        <w:rPr>
          <w:rFonts w:ascii="仿宋" w:eastAsia="仿宋" w:hAnsi="仿宋" w:cs="仿宋"/>
          <w:b/>
          <w:bCs/>
          <w:kern w:val="0"/>
          <w:sz w:val="32"/>
          <w:szCs w:val="32"/>
        </w:rPr>
      </w:pPr>
      <w:r w:rsidRPr="000D715B">
        <w:rPr>
          <w:rFonts w:ascii="仿宋" w:eastAsia="仿宋" w:hAnsi="仿宋" w:cs="仿宋" w:hint="eastAsia"/>
          <w:b/>
          <w:bCs/>
          <w:kern w:val="0"/>
          <w:sz w:val="32"/>
          <w:szCs w:val="32"/>
        </w:rPr>
        <w:t>二、器乐</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1.器材</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使用器材设备经国家认证认可监督管理委员会批准的相关认证机构认证合格的产品。包括播放伴奏音乐的音响设</w:t>
      </w:r>
      <w:r w:rsidRPr="000D715B">
        <w:rPr>
          <w:rFonts w:ascii="仿宋" w:eastAsia="仿宋" w:hAnsi="仿宋" w:hint="eastAsia"/>
          <w:sz w:val="32"/>
          <w:szCs w:val="32"/>
        </w:rPr>
        <w:lastRenderedPageBreak/>
        <w:t>备、</w:t>
      </w:r>
      <w:r w:rsidRPr="000D715B">
        <w:rPr>
          <w:rFonts w:ascii="仿宋" w:eastAsia="仿宋" w:hAnsi="仿宋" w:cs="仿宋" w:hint="eastAsia"/>
          <w:bCs/>
          <w:kern w:val="0"/>
          <w:sz w:val="32"/>
          <w:szCs w:val="32"/>
        </w:rPr>
        <w:t>钢琴等伴奏乐器。</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2.测试内容</w:t>
      </w:r>
    </w:p>
    <w:p w:rsidR="00D87B6E" w:rsidRPr="000D715B" w:rsidRDefault="00954896">
      <w:pPr>
        <w:autoSpaceDE w:val="0"/>
        <w:autoSpaceDN w:val="0"/>
        <w:spacing w:line="360" w:lineRule="auto"/>
        <w:ind w:firstLineChars="200" w:firstLine="640"/>
        <w:rPr>
          <w:rFonts w:ascii="仿宋" w:eastAsia="仿宋" w:hAnsi="仿宋"/>
          <w:sz w:val="32"/>
          <w:szCs w:val="32"/>
        </w:rPr>
      </w:pPr>
      <w:r w:rsidRPr="000D715B">
        <w:rPr>
          <w:rFonts w:ascii="仿宋" w:eastAsia="仿宋" w:hAnsi="仿宋" w:cs="仿宋" w:hint="eastAsia"/>
          <w:bCs/>
          <w:kern w:val="0"/>
          <w:sz w:val="32"/>
          <w:szCs w:val="32"/>
        </w:rPr>
        <w:t>演奏1首器乐作品。器乐种类不限（包括课堂教学器乐：竖笛、口风琴、口琴等）。可以识谱演奏、也可</w:t>
      </w:r>
      <w:r w:rsidRPr="000D715B">
        <w:rPr>
          <w:rFonts w:ascii="仿宋" w:eastAsia="仿宋" w:hAnsi="仿宋" w:hint="eastAsia"/>
          <w:sz w:val="32"/>
          <w:szCs w:val="32"/>
        </w:rPr>
        <w:t>以背谱演奏。自主选择器乐作品。自主选择是否使用伴奏音乐。</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3.</w:t>
      </w:r>
      <w:r w:rsidRPr="000D715B">
        <w:rPr>
          <w:rFonts w:ascii="仿宋" w:eastAsia="仿宋" w:hAnsi="仿宋" w:cs="仿宋"/>
          <w:bCs/>
          <w:kern w:val="0"/>
          <w:sz w:val="32"/>
          <w:szCs w:val="32"/>
        </w:rPr>
        <w:t>测试场</w:t>
      </w:r>
      <w:r w:rsidRPr="000D715B">
        <w:rPr>
          <w:rFonts w:ascii="仿宋" w:eastAsia="仿宋" w:hAnsi="仿宋" w:cs="仿宋"/>
          <w:bCs/>
          <w:spacing w:val="-1"/>
          <w:kern w:val="0"/>
          <w:sz w:val="32"/>
          <w:szCs w:val="32"/>
        </w:rPr>
        <w:t>地</w:t>
      </w:r>
      <w:r w:rsidRPr="000D715B">
        <w:rPr>
          <w:rFonts w:ascii="仿宋" w:eastAsia="仿宋" w:hAnsi="仿宋" w:cs="仿宋"/>
          <w:bCs/>
          <w:kern w:val="0"/>
          <w:sz w:val="32"/>
          <w:szCs w:val="32"/>
        </w:rPr>
        <w:t>及要</w:t>
      </w:r>
      <w:r w:rsidRPr="000D715B">
        <w:rPr>
          <w:rFonts w:ascii="仿宋" w:eastAsia="仿宋" w:hAnsi="仿宋" w:cs="仿宋"/>
          <w:bCs/>
          <w:spacing w:val="-1"/>
          <w:kern w:val="0"/>
          <w:sz w:val="32"/>
          <w:szCs w:val="32"/>
        </w:rPr>
        <w:t>求</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bCs/>
          <w:kern w:val="0"/>
          <w:sz w:val="32"/>
          <w:szCs w:val="32"/>
        </w:rPr>
        <w:t>在</w:t>
      </w:r>
      <w:r w:rsidRPr="000D715B">
        <w:rPr>
          <w:rFonts w:ascii="仿宋" w:eastAsia="仿宋" w:hAnsi="仿宋" w:cs="仿宋" w:hint="eastAsia"/>
          <w:bCs/>
          <w:kern w:val="0"/>
          <w:sz w:val="32"/>
          <w:szCs w:val="32"/>
        </w:rPr>
        <w:t>安静、独立的室内场所</w:t>
      </w:r>
      <w:r w:rsidRPr="000D715B">
        <w:rPr>
          <w:rFonts w:ascii="仿宋" w:eastAsia="仿宋" w:hAnsi="仿宋" w:cs="仿宋"/>
          <w:bCs/>
          <w:kern w:val="0"/>
          <w:sz w:val="32"/>
          <w:szCs w:val="32"/>
        </w:rPr>
        <w:t>进行录制</w:t>
      </w:r>
      <w:r w:rsidRPr="000D715B">
        <w:rPr>
          <w:rFonts w:ascii="仿宋" w:eastAsia="仿宋" w:hAnsi="仿宋" w:cs="仿宋" w:hint="eastAsia"/>
          <w:bCs/>
          <w:kern w:val="0"/>
          <w:sz w:val="32"/>
          <w:szCs w:val="32"/>
        </w:rPr>
        <w:t>。非测试人员不允许在测试场所走动。</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4.测试方法</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sz w:val="32"/>
          <w:szCs w:val="32"/>
        </w:rPr>
        <w:t>考生</w:t>
      </w:r>
      <w:r w:rsidRPr="000D715B">
        <w:rPr>
          <w:rFonts w:ascii="仿宋" w:eastAsia="仿宋" w:hAnsi="仿宋" w:hint="eastAsia"/>
          <w:sz w:val="32"/>
          <w:szCs w:val="32"/>
        </w:rPr>
        <w:t>在人脸识别后</w:t>
      </w:r>
      <w:r w:rsidRPr="000D715B">
        <w:rPr>
          <w:rFonts w:ascii="仿宋" w:eastAsia="仿宋" w:hAnsi="仿宋"/>
          <w:sz w:val="32"/>
          <w:szCs w:val="32"/>
        </w:rPr>
        <w:t>，</w:t>
      </w:r>
      <w:r w:rsidRPr="000D715B">
        <w:rPr>
          <w:rFonts w:ascii="仿宋" w:eastAsia="仿宋" w:hAnsi="仿宋" w:cs="仿宋" w:hint="eastAsia"/>
          <w:bCs/>
          <w:spacing w:val="1"/>
          <w:kern w:val="0"/>
          <w:sz w:val="32"/>
          <w:szCs w:val="32"/>
        </w:rPr>
        <w:t>站</w:t>
      </w:r>
      <w:r w:rsidRPr="000D715B">
        <w:rPr>
          <w:rFonts w:ascii="仿宋" w:eastAsia="仿宋" w:hAnsi="仿宋" w:cs="仿宋"/>
          <w:bCs/>
          <w:spacing w:val="1"/>
          <w:kern w:val="0"/>
          <w:sz w:val="32"/>
          <w:szCs w:val="32"/>
        </w:rPr>
        <w:t>定</w:t>
      </w:r>
      <w:r w:rsidRPr="000D715B">
        <w:rPr>
          <w:rFonts w:ascii="仿宋" w:eastAsia="仿宋" w:hAnsi="仿宋" w:cs="仿宋" w:hint="eastAsia"/>
          <w:bCs/>
          <w:spacing w:val="1"/>
          <w:kern w:val="0"/>
          <w:sz w:val="32"/>
          <w:szCs w:val="32"/>
        </w:rPr>
        <w:t>3秒</w:t>
      </w:r>
      <w:r w:rsidRPr="000D715B">
        <w:rPr>
          <w:rFonts w:ascii="仿宋" w:eastAsia="仿宋" w:hAnsi="仿宋" w:cs="仿宋"/>
          <w:bCs/>
          <w:spacing w:val="1"/>
          <w:kern w:val="0"/>
          <w:sz w:val="32"/>
          <w:szCs w:val="32"/>
        </w:rPr>
        <w:t>后介绍演</w:t>
      </w:r>
      <w:r w:rsidRPr="000D715B">
        <w:rPr>
          <w:rFonts w:ascii="仿宋" w:eastAsia="仿宋" w:hAnsi="仿宋" w:cs="仿宋" w:hint="eastAsia"/>
          <w:bCs/>
          <w:spacing w:val="1"/>
          <w:kern w:val="0"/>
          <w:sz w:val="32"/>
          <w:szCs w:val="32"/>
        </w:rPr>
        <w:t>奏</w:t>
      </w:r>
      <w:r w:rsidRPr="000D715B">
        <w:rPr>
          <w:rFonts w:ascii="仿宋" w:eastAsia="仿宋" w:hAnsi="仿宋" w:cs="仿宋"/>
          <w:bCs/>
          <w:spacing w:val="1"/>
          <w:kern w:val="0"/>
          <w:sz w:val="32"/>
          <w:szCs w:val="32"/>
        </w:rPr>
        <w:t>作品</w:t>
      </w:r>
      <w:r w:rsidRPr="000D715B">
        <w:rPr>
          <w:rFonts w:ascii="仿宋" w:eastAsia="仿宋" w:hAnsi="仿宋" w:cs="仿宋" w:hint="eastAsia"/>
          <w:bCs/>
          <w:spacing w:val="1"/>
          <w:kern w:val="0"/>
          <w:sz w:val="32"/>
          <w:szCs w:val="32"/>
        </w:rPr>
        <w:t>名称、开始</w:t>
      </w:r>
      <w:r w:rsidRPr="000D715B">
        <w:rPr>
          <w:rFonts w:ascii="仿宋" w:eastAsia="仿宋" w:hAnsi="仿宋" w:cs="仿宋" w:hint="eastAsia"/>
          <w:bCs/>
          <w:kern w:val="0"/>
          <w:sz w:val="32"/>
          <w:szCs w:val="32"/>
        </w:rPr>
        <w:t>演奏</w:t>
      </w:r>
      <w:r w:rsidRPr="000D715B">
        <w:rPr>
          <w:rFonts w:ascii="仿宋" w:eastAsia="仿宋" w:hAnsi="仿宋" w:cs="仿宋"/>
          <w:bCs/>
          <w:kern w:val="0"/>
          <w:sz w:val="32"/>
          <w:szCs w:val="32"/>
        </w:rPr>
        <w:t>。</w:t>
      </w:r>
      <w:r w:rsidRPr="000D715B">
        <w:rPr>
          <w:rFonts w:ascii="仿宋" w:eastAsia="仿宋" w:hAnsi="仿宋" w:cs="仿宋" w:hint="eastAsia"/>
          <w:bCs/>
          <w:kern w:val="0"/>
          <w:sz w:val="32"/>
          <w:szCs w:val="32"/>
        </w:rPr>
        <w:t>器乐录制时注意：演奏声音要大于伴奏音乐声音，演奏规范、流畅和完整，具有正确把握节奏、力度、速度及音色的能力，能较好地体现作品的内容与风格、具有乐感和艺术表现力。</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5.测试流程</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cs="仿宋" w:hint="eastAsia"/>
          <w:bCs/>
          <w:kern w:val="0"/>
          <w:sz w:val="32"/>
          <w:szCs w:val="32"/>
        </w:rPr>
        <w:t>考前准备—人脸</w:t>
      </w:r>
      <w:r w:rsidRPr="000D715B">
        <w:rPr>
          <w:rFonts w:ascii="仿宋" w:eastAsia="仿宋" w:hAnsi="仿宋" w:hint="eastAsia"/>
          <w:sz w:val="32"/>
          <w:szCs w:val="32"/>
        </w:rPr>
        <w:t>识别</w:t>
      </w:r>
      <w:r w:rsidRPr="000D715B">
        <w:rPr>
          <w:rFonts w:ascii="仿宋" w:eastAsia="仿宋" w:hAnsi="仿宋" w:cs="仿宋_GB2312" w:hint="eastAsia"/>
          <w:sz w:val="32"/>
          <w:szCs w:val="32"/>
          <w:highlight w:val="white"/>
          <w:lang w:val="zh-CN"/>
        </w:rPr>
        <w:t>—开始测试—再次人脸识别—测试结</w:t>
      </w:r>
      <w:r w:rsidRPr="000D715B">
        <w:rPr>
          <w:rFonts w:ascii="仿宋" w:eastAsia="仿宋" w:hAnsi="仿宋" w:hint="eastAsia"/>
          <w:sz w:val="32"/>
          <w:szCs w:val="32"/>
        </w:rPr>
        <w:t>束—上传录像。</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6.测试人员安排</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hint="eastAsia"/>
          <w:sz w:val="32"/>
          <w:szCs w:val="32"/>
        </w:rPr>
        <w:t>测试可由1名同伴手持手机</w:t>
      </w:r>
      <w:r w:rsidRPr="000D715B">
        <w:rPr>
          <w:rFonts w:ascii="仿宋" w:eastAsia="仿宋" w:hAnsi="仿宋"/>
          <w:sz w:val="32"/>
          <w:szCs w:val="32"/>
        </w:rPr>
        <w:t>协助</w:t>
      </w:r>
      <w:r w:rsidRPr="000D715B">
        <w:rPr>
          <w:rFonts w:ascii="仿宋" w:eastAsia="仿宋" w:hAnsi="仿宋" w:hint="eastAsia"/>
          <w:sz w:val="32"/>
          <w:szCs w:val="32"/>
        </w:rPr>
        <w:t>或将手机固定在三脚架上</w:t>
      </w:r>
      <w:r w:rsidRPr="000D715B">
        <w:rPr>
          <w:rFonts w:ascii="仿宋" w:eastAsia="仿宋" w:hAnsi="仿宋"/>
          <w:sz w:val="32"/>
          <w:szCs w:val="32"/>
        </w:rPr>
        <w:t>拍</w:t>
      </w:r>
      <w:r w:rsidRPr="000D715B">
        <w:rPr>
          <w:rFonts w:ascii="仿宋" w:eastAsia="仿宋" w:hAnsi="仿宋" w:cs="仿宋"/>
          <w:bCs/>
          <w:kern w:val="0"/>
          <w:sz w:val="32"/>
          <w:szCs w:val="32"/>
        </w:rPr>
        <w:t>摄</w:t>
      </w:r>
      <w:r w:rsidRPr="000D715B">
        <w:rPr>
          <w:rFonts w:ascii="仿宋" w:eastAsia="仿宋" w:hAnsi="仿宋" w:cs="仿宋" w:hint="eastAsia"/>
          <w:bCs/>
          <w:kern w:val="0"/>
          <w:sz w:val="32"/>
          <w:szCs w:val="32"/>
        </w:rPr>
        <w:t>。</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7.摄像要求</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（1）可用高清像素手机拍摄，要求画质清晰、稳定，</w:t>
      </w:r>
      <w:r w:rsidRPr="000D715B">
        <w:rPr>
          <w:rFonts w:ascii="仿宋" w:eastAsia="仿宋" w:hAnsi="仿宋" w:cs="仿宋" w:hint="eastAsia"/>
          <w:bCs/>
          <w:kern w:val="0"/>
          <w:sz w:val="32"/>
          <w:szCs w:val="32"/>
        </w:rPr>
        <w:lastRenderedPageBreak/>
        <w:t>并记录测试全过程，整个测试过程录像不能超过5分钟。</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（2）测试</w:t>
      </w:r>
      <w:r w:rsidRPr="000D715B">
        <w:rPr>
          <w:rFonts w:ascii="仿宋" w:eastAsia="仿宋" w:hAnsi="仿宋" w:cs="仿宋"/>
          <w:bCs/>
          <w:kern w:val="0"/>
          <w:sz w:val="32"/>
          <w:szCs w:val="32"/>
        </w:rPr>
        <w:t>时应</w:t>
      </w:r>
      <w:r w:rsidRPr="000D715B">
        <w:rPr>
          <w:rFonts w:ascii="仿宋" w:eastAsia="仿宋" w:hAnsi="仿宋" w:cs="仿宋" w:hint="eastAsia"/>
          <w:bCs/>
          <w:kern w:val="0"/>
          <w:sz w:val="32"/>
          <w:szCs w:val="32"/>
        </w:rPr>
        <w:t>确保考生全程考试都在摄像范围内完整展现，直到考生完成</w:t>
      </w:r>
      <w:r w:rsidRPr="000D715B">
        <w:rPr>
          <w:rFonts w:ascii="仿宋" w:eastAsia="仿宋" w:hAnsi="仿宋" w:cs="仿宋"/>
          <w:bCs/>
          <w:kern w:val="0"/>
          <w:sz w:val="32"/>
          <w:szCs w:val="32"/>
        </w:rPr>
        <w:t>规定动作后</w:t>
      </w:r>
      <w:r w:rsidRPr="000D715B">
        <w:rPr>
          <w:rFonts w:ascii="仿宋" w:eastAsia="仿宋" w:hAnsi="仿宋" w:cs="仿宋" w:hint="eastAsia"/>
          <w:bCs/>
          <w:kern w:val="0"/>
          <w:sz w:val="32"/>
          <w:szCs w:val="32"/>
        </w:rPr>
        <w:t>再返</w:t>
      </w:r>
      <w:r w:rsidRPr="000D715B">
        <w:rPr>
          <w:rFonts w:ascii="仿宋" w:eastAsia="仿宋" w:hAnsi="仿宋" w:cs="仿宋"/>
          <w:bCs/>
          <w:kern w:val="0"/>
          <w:sz w:val="32"/>
          <w:szCs w:val="32"/>
        </w:rPr>
        <w:t>回</w:t>
      </w:r>
      <w:r w:rsidRPr="000D715B">
        <w:rPr>
          <w:rFonts w:ascii="仿宋" w:eastAsia="仿宋" w:hAnsi="仿宋" w:cs="仿宋" w:hint="eastAsia"/>
          <w:bCs/>
          <w:kern w:val="0"/>
          <w:sz w:val="32"/>
          <w:szCs w:val="32"/>
        </w:rPr>
        <w:t>拍摄</w:t>
      </w:r>
      <w:r w:rsidRPr="000D715B">
        <w:rPr>
          <w:rFonts w:ascii="仿宋" w:eastAsia="仿宋" w:hAnsi="仿宋" w:cs="仿宋"/>
          <w:bCs/>
          <w:kern w:val="0"/>
          <w:sz w:val="32"/>
          <w:szCs w:val="32"/>
        </w:rPr>
        <w:t>手机</w:t>
      </w:r>
      <w:r w:rsidRPr="000D715B">
        <w:rPr>
          <w:rFonts w:ascii="仿宋" w:eastAsia="仿宋" w:hAnsi="仿宋" w:cs="仿宋" w:hint="eastAsia"/>
          <w:bCs/>
          <w:kern w:val="0"/>
          <w:sz w:val="32"/>
          <w:szCs w:val="32"/>
        </w:rPr>
        <w:t>处完成人脸识别和上传测试录像。</w:t>
      </w:r>
    </w:p>
    <w:p w:rsidR="00D87B6E" w:rsidRPr="000D715B" w:rsidRDefault="00954896">
      <w:pPr>
        <w:adjustRightInd w:val="0"/>
        <w:snapToGrid w:val="0"/>
        <w:spacing w:line="360" w:lineRule="auto"/>
        <w:ind w:firstLineChars="200" w:firstLine="640"/>
        <w:rPr>
          <w:rFonts w:ascii="仿宋" w:eastAsia="仿宋" w:hAnsi="仿宋"/>
          <w:sz w:val="32"/>
          <w:szCs w:val="32"/>
        </w:rPr>
      </w:pPr>
      <w:r w:rsidRPr="000D715B">
        <w:rPr>
          <w:rFonts w:ascii="仿宋" w:eastAsia="仿宋" w:hAnsi="仿宋" w:hint="eastAsia"/>
          <w:sz w:val="32"/>
          <w:szCs w:val="32"/>
        </w:rPr>
        <w:t>8.成绩评定</w:t>
      </w:r>
    </w:p>
    <w:p w:rsidR="00D87B6E" w:rsidRPr="000D715B" w:rsidRDefault="00954896">
      <w:pPr>
        <w:pStyle w:val="a9"/>
        <w:snapToGrid w:val="0"/>
        <w:spacing w:before="0" w:beforeAutospacing="0" w:after="0" w:afterAutospacing="0" w:line="360" w:lineRule="auto"/>
        <w:ind w:firstLineChars="200" w:firstLine="640"/>
        <w:jc w:val="both"/>
        <w:rPr>
          <w:rFonts w:ascii="仿宋" w:eastAsia="仿宋" w:hAnsi="仿宋" w:cs="仿宋_GB2312"/>
          <w:sz w:val="32"/>
          <w:szCs w:val="32"/>
          <w:highlight w:val="white"/>
          <w:lang w:val="zh-CN"/>
        </w:rPr>
      </w:pPr>
      <w:r w:rsidRPr="000D715B">
        <w:rPr>
          <w:rFonts w:ascii="仿宋" w:eastAsia="仿宋" w:hAnsi="仿宋" w:cs="仿宋_GB2312" w:hint="eastAsia"/>
          <w:sz w:val="32"/>
          <w:szCs w:val="32"/>
          <w:highlight w:val="white"/>
          <w:lang w:val="zh-CN"/>
        </w:rPr>
        <w:t>考生可以在规定的考试时间段内不计次数测试和录像，选择最好的成绩作为测试最终成绩并上传测试录像。评委根据测试录像给</w:t>
      </w:r>
      <w:r w:rsidRPr="000D715B">
        <w:rPr>
          <w:rFonts w:ascii="仿宋" w:eastAsia="仿宋" w:hAnsi="仿宋" w:cs="仿宋_GB2312"/>
          <w:sz w:val="32"/>
          <w:szCs w:val="32"/>
          <w:highlight w:val="white"/>
          <w:lang w:val="zh-CN"/>
        </w:rPr>
        <w:t>出</w:t>
      </w:r>
      <w:r w:rsidRPr="000D715B">
        <w:rPr>
          <w:rFonts w:ascii="仿宋" w:eastAsia="仿宋" w:hAnsi="仿宋" w:cs="仿宋_GB2312" w:hint="eastAsia"/>
          <w:sz w:val="32"/>
          <w:szCs w:val="32"/>
          <w:highlight w:val="white"/>
          <w:lang w:val="zh-CN"/>
        </w:rPr>
        <w:t>成绩。当考生</w:t>
      </w:r>
      <w:r w:rsidRPr="000D715B">
        <w:rPr>
          <w:rFonts w:ascii="仿宋" w:eastAsia="仿宋" w:hAnsi="仿宋" w:cs="仿宋_GB2312"/>
          <w:sz w:val="32"/>
          <w:szCs w:val="32"/>
          <w:highlight w:val="white"/>
          <w:lang w:val="zh-CN"/>
        </w:rPr>
        <w:t>提交的测试录像</w:t>
      </w:r>
      <w:r w:rsidRPr="000D715B">
        <w:rPr>
          <w:rFonts w:ascii="仿宋" w:eastAsia="仿宋" w:hAnsi="仿宋" w:cs="仿宋_GB2312" w:hint="eastAsia"/>
          <w:sz w:val="32"/>
          <w:szCs w:val="32"/>
          <w:highlight w:val="white"/>
          <w:lang w:val="zh-CN"/>
        </w:rPr>
        <w:t>清晰</w:t>
      </w:r>
      <w:r w:rsidRPr="000D715B">
        <w:rPr>
          <w:rFonts w:ascii="仿宋" w:eastAsia="仿宋" w:hAnsi="仿宋" w:cs="仿宋_GB2312"/>
          <w:sz w:val="32"/>
          <w:szCs w:val="32"/>
          <w:highlight w:val="white"/>
          <w:lang w:val="zh-CN"/>
        </w:rPr>
        <w:t>、测试过程完整、演</w:t>
      </w:r>
      <w:r w:rsidRPr="000D715B">
        <w:rPr>
          <w:rFonts w:ascii="仿宋" w:eastAsia="仿宋" w:hAnsi="仿宋" w:cs="仿宋_GB2312" w:hint="eastAsia"/>
          <w:sz w:val="32"/>
          <w:szCs w:val="32"/>
          <w:highlight w:val="white"/>
          <w:lang w:val="zh-CN"/>
        </w:rPr>
        <w:t>奏</w:t>
      </w:r>
      <w:r w:rsidRPr="000D715B">
        <w:rPr>
          <w:rFonts w:ascii="仿宋" w:eastAsia="仿宋" w:hAnsi="仿宋" w:cs="仿宋_GB2312"/>
          <w:sz w:val="32"/>
          <w:szCs w:val="32"/>
          <w:highlight w:val="white"/>
          <w:lang w:val="zh-CN"/>
        </w:rPr>
        <w:t>规范且时间达标</w:t>
      </w:r>
      <w:r w:rsidRPr="000D715B">
        <w:rPr>
          <w:rFonts w:ascii="仿宋" w:eastAsia="仿宋" w:hAnsi="仿宋" w:cs="仿宋_GB2312" w:hint="eastAsia"/>
          <w:sz w:val="32"/>
          <w:szCs w:val="32"/>
          <w:highlight w:val="white"/>
          <w:lang w:val="zh-CN"/>
        </w:rPr>
        <w:t>，即可评定为合格。</w:t>
      </w:r>
    </w:p>
    <w:p w:rsidR="00D87B6E" w:rsidRPr="000D715B" w:rsidRDefault="00954896">
      <w:pPr>
        <w:autoSpaceDE w:val="0"/>
        <w:autoSpaceDN w:val="0"/>
        <w:spacing w:line="360" w:lineRule="auto"/>
        <w:ind w:firstLineChars="200" w:firstLine="643"/>
        <w:rPr>
          <w:rFonts w:ascii="仿宋" w:eastAsia="仿宋" w:hAnsi="仿宋" w:cs="仿宋"/>
          <w:b/>
          <w:bCs/>
          <w:kern w:val="0"/>
          <w:sz w:val="32"/>
          <w:szCs w:val="32"/>
        </w:rPr>
      </w:pPr>
      <w:r w:rsidRPr="000D715B">
        <w:rPr>
          <w:rFonts w:ascii="仿宋" w:eastAsia="仿宋" w:hAnsi="仿宋" w:cs="仿宋" w:hint="eastAsia"/>
          <w:b/>
          <w:bCs/>
          <w:kern w:val="0"/>
          <w:sz w:val="32"/>
          <w:szCs w:val="32"/>
        </w:rPr>
        <w:t>三、舞蹈</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1.器材</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使用器材设备经国家认证认可监督管理委员会批准的相关认证机构认证合格的产品。包括播放伴奏音乐的音响设</w:t>
      </w:r>
      <w:r w:rsidRPr="000D715B">
        <w:rPr>
          <w:rFonts w:ascii="仿宋" w:eastAsia="仿宋" w:hAnsi="仿宋" w:hint="eastAsia"/>
          <w:sz w:val="32"/>
          <w:szCs w:val="32"/>
        </w:rPr>
        <w:t>备、</w:t>
      </w:r>
      <w:r w:rsidRPr="000D715B">
        <w:rPr>
          <w:rFonts w:ascii="仿宋" w:eastAsia="仿宋" w:hAnsi="仿宋" w:cs="仿宋" w:hint="eastAsia"/>
          <w:bCs/>
          <w:kern w:val="0"/>
          <w:sz w:val="32"/>
          <w:szCs w:val="32"/>
        </w:rPr>
        <w:t>钢琴等伴奏乐器。</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2.测试内容</w:t>
      </w:r>
    </w:p>
    <w:p w:rsidR="00D87B6E" w:rsidRPr="000D715B" w:rsidRDefault="00954896">
      <w:pPr>
        <w:autoSpaceDE w:val="0"/>
        <w:autoSpaceDN w:val="0"/>
        <w:spacing w:line="360" w:lineRule="auto"/>
        <w:ind w:firstLineChars="200" w:firstLine="640"/>
        <w:rPr>
          <w:rFonts w:ascii="仿宋" w:eastAsia="仿宋" w:hAnsi="仿宋"/>
          <w:sz w:val="32"/>
          <w:szCs w:val="32"/>
        </w:rPr>
      </w:pPr>
      <w:r w:rsidRPr="000D715B">
        <w:rPr>
          <w:rFonts w:ascii="仿宋" w:eastAsia="仿宋" w:hAnsi="仿宋" w:cs="仿宋" w:hint="eastAsia"/>
          <w:bCs/>
          <w:kern w:val="0"/>
          <w:sz w:val="32"/>
          <w:szCs w:val="32"/>
        </w:rPr>
        <w:t>表演1个舞蹈作品。舞蹈种类不限。</w:t>
      </w:r>
      <w:r w:rsidRPr="000D715B">
        <w:rPr>
          <w:rFonts w:ascii="仿宋" w:eastAsia="仿宋" w:hAnsi="仿宋" w:hint="eastAsia"/>
          <w:sz w:val="32"/>
          <w:szCs w:val="32"/>
        </w:rPr>
        <w:t>自主选择舞蹈作品。自主准备伴奏音乐。</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3.</w:t>
      </w:r>
      <w:r w:rsidRPr="000D715B">
        <w:rPr>
          <w:rFonts w:ascii="仿宋" w:eastAsia="仿宋" w:hAnsi="仿宋" w:cs="仿宋"/>
          <w:bCs/>
          <w:kern w:val="0"/>
          <w:sz w:val="32"/>
          <w:szCs w:val="32"/>
        </w:rPr>
        <w:t>测试场</w:t>
      </w:r>
      <w:r w:rsidRPr="000D715B">
        <w:rPr>
          <w:rFonts w:ascii="仿宋" w:eastAsia="仿宋" w:hAnsi="仿宋" w:cs="仿宋"/>
          <w:bCs/>
          <w:spacing w:val="-1"/>
          <w:kern w:val="0"/>
          <w:sz w:val="32"/>
          <w:szCs w:val="32"/>
        </w:rPr>
        <w:t>地</w:t>
      </w:r>
      <w:r w:rsidRPr="000D715B">
        <w:rPr>
          <w:rFonts w:ascii="仿宋" w:eastAsia="仿宋" w:hAnsi="仿宋" w:cs="仿宋"/>
          <w:bCs/>
          <w:kern w:val="0"/>
          <w:sz w:val="32"/>
          <w:szCs w:val="32"/>
        </w:rPr>
        <w:t>及要</w:t>
      </w:r>
      <w:r w:rsidRPr="000D715B">
        <w:rPr>
          <w:rFonts w:ascii="仿宋" w:eastAsia="仿宋" w:hAnsi="仿宋" w:cs="仿宋"/>
          <w:bCs/>
          <w:spacing w:val="-1"/>
          <w:kern w:val="0"/>
          <w:sz w:val="32"/>
          <w:szCs w:val="32"/>
        </w:rPr>
        <w:t>求</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bCs/>
          <w:kern w:val="0"/>
          <w:sz w:val="32"/>
          <w:szCs w:val="32"/>
        </w:rPr>
        <w:t>在</w:t>
      </w:r>
      <w:r w:rsidRPr="000D715B">
        <w:rPr>
          <w:rFonts w:ascii="仿宋" w:eastAsia="仿宋" w:hAnsi="仿宋" w:cs="仿宋" w:hint="eastAsia"/>
          <w:bCs/>
          <w:kern w:val="0"/>
          <w:sz w:val="32"/>
          <w:szCs w:val="32"/>
        </w:rPr>
        <w:t>安静、独立的室内场所</w:t>
      </w:r>
      <w:r w:rsidRPr="000D715B">
        <w:rPr>
          <w:rFonts w:ascii="仿宋" w:eastAsia="仿宋" w:hAnsi="仿宋" w:cs="仿宋"/>
          <w:bCs/>
          <w:kern w:val="0"/>
          <w:sz w:val="32"/>
          <w:szCs w:val="32"/>
        </w:rPr>
        <w:t>进行录制</w:t>
      </w:r>
      <w:r w:rsidRPr="000D715B">
        <w:rPr>
          <w:rFonts w:ascii="仿宋" w:eastAsia="仿宋" w:hAnsi="仿宋" w:cs="仿宋" w:hint="eastAsia"/>
          <w:bCs/>
          <w:kern w:val="0"/>
          <w:sz w:val="32"/>
          <w:szCs w:val="32"/>
        </w:rPr>
        <w:t>。非测试人员不允许在测试场所走动。</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4.测试方法</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sz w:val="32"/>
          <w:szCs w:val="32"/>
        </w:rPr>
        <w:t>考生</w:t>
      </w:r>
      <w:r w:rsidRPr="000D715B">
        <w:rPr>
          <w:rFonts w:ascii="仿宋" w:eastAsia="仿宋" w:hAnsi="仿宋" w:hint="eastAsia"/>
          <w:sz w:val="32"/>
          <w:szCs w:val="32"/>
        </w:rPr>
        <w:t>在人脸识别后</w:t>
      </w:r>
      <w:r w:rsidRPr="000D715B">
        <w:rPr>
          <w:rFonts w:ascii="仿宋" w:eastAsia="仿宋" w:hAnsi="仿宋"/>
          <w:sz w:val="32"/>
          <w:szCs w:val="32"/>
        </w:rPr>
        <w:t>，</w:t>
      </w:r>
      <w:r w:rsidRPr="000D715B">
        <w:rPr>
          <w:rFonts w:ascii="仿宋" w:eastAsia="仿宋" w:hAnsi="仿宋" w:cs="仿宋" w:hint="eastAsia"/>
          <w:bCs/>
          <w:spacing w:val="1"/>
          <w:kern w:val="0"/>
          <w:sz w:val="32"/>
          <w:szCs w:val="32"/>
        </w:rPr>
        <w:t>站</w:t>
      </w:r>
      <w:r w:rsidRPr="000D715B">
        <w:rPr>
          <w:rFonts w:ascii="仿宋" w:eastAsia="仿宋" w:hAnsi="仿宋" w:cs="仿宋"/>
          <w:bCs/>
          <w:spacing w:val="1"/>
          <w:kern w:val="0"/>
          <w:sz w:val="32"/>
          <w:szCs w:val="32"/>
        </w:rPr>
        <w:t>定</w:t>
      </w:r>
      <w:r w:rsidRPr="000D715B">
        <w:rPr>
          <w:rFonts w:ascii="仿宋" w:eastAsia="仿宋" w:hAnsi="仿宋" w:cs="仿宋" w:hint="eastAsia"/>
          <w:bCs/>
          <w:spacing w:val="1"/>
          <w:kern w:val="0"/>
          <w:sz w:val="32"/>
          <w:szCs w:val="32"/>
        </w:rPr>
        <w:t>3秒</w:t>
      </w:r>
      <w:r w:rsidRPr="000D715B">
        <w:rPr>
          <w:rFonts w:ascii="仿宋" w:eastAsia="仿宋" w:hAnsi="仿宋" w:cs="仿宋"/>
          <w:bCs/>
          <w:spacing w:val="1"/>
          <w:kern w:val="0"/>
          <w:sz w:val="32"/>
          <w:szCs w:val="32"/>
        </w:rPr>
        <w:t>后介绍</w:t>
      </w:r>
      <w:r w:rsidRPr="000D715B">
        <w:rPr>
          <w:rFonts w:ascii="仿宋" w:eastAsia="仿宋" w:hAnsi="仿宋" w:cs="仿宋" w:hint="eastAsia"/>
          <w:bCs/>
          <w:spacing w:val="1"/>
          <w:kern w:val="0"/>
          <w:sz w:val="32"/>
          <w:szCs w:val="32"/>
        </w:rPr>
        <w:t>舞蹈</w:t>
      </w:r>
      <w:r w:rsidRPr="000D715B">
        <w:rPr>
          <w:rFonts w:ascii="仿宋" w:eastAsia="仿宋" w:hAnsi="仿宋" w:cs="仿宋"/>
          <w:bCs/>
          <w:spacing w:val="1"/>
          <w:kern w:val="0"/>
          <w:sz w:val="32"/>
          <w:szCs w:val="32"/>
        </w:rPr>
        <w:t>作品</w:t>
      </w:r>
      <w:r w:rsidRPr="000D715B">
        <w:rPr>
          <w:rFonts w:ascii="仿宋" w:eastAsia="仿宋" w:hAnsi="仿宋" w:cs="仿宋" w:hint="eastAsia"/>
          <w:bCs/>
          <w:spacing w:val="1"/>
          <w:kern w:val="0"/>
          <w:sz w:val="32"/>
          <w:szCs w:val="32"/>
        </w:rPr>
        <w:t>名称、开</w:t>
      </w:r>
      <w:r w:rsidRPr="000D715B">
        <w:rPr>
          <w:rFonts w:ascii="仿宋" w:eastAsia="仿宋" w:hAnsi="仿宋" w:cs="仿宋" w:hint="eastAsia"/>
          <w:bCs/>
          <w:spacing w:val="1"/>
          <w:kern w:val="0"/>
          <w:sz w:val="32"/>
          <w:szCs w:val="32"/>
        </w:rPr>
        <w:lastRenderedPageBreak/>
        <w:t>始</w:t>
      </w:r>
      <w:r w:rsidRPr="000D715B">
        <w:rPr>
          <w:rFonts w:ascii="仿宋" w:eastAsia="仿宋" w:hAnsi="仿宋" w:cs="仿宋" w:hint="eastAsia"/>
          <w:bCs/>
          <w:kern w:val="0"/>
          <w:sz w:val="32"/>
          <w:szCs w:val="32"/>
        </w:rPr>
        <w:t>舞蹈</w:t>
      </w:r>
      <w:r w:rsidRPr="000D715B">
        <w:rPr>
          <w:rFonts w:ascii="仿宋" w:eastAsia="仿宋" w:hAnsi="仿宋" w:cs="仿宋"/>
          <w:bCs/>
          <w:kern w:val="0"/>
          <w:sz w:val="32"/>
          <w:szCs w:val="32"/>
        </w:rPr>
        <w:t>。</w:t>
      </w:r>
      <w:r w:rsidRPr="000D715B">
        <w:rPr>
          <w:rFonts w:ascii="仿宋" w:eastAsia="仿宋" w:hAnsi="仿宋" w:cs="仿宋" w:hint="eastAsia"/>
          <w:bCs/>
          <w:kern w:val="0"/>
          <w:sz w:val="32"/>
          <w:szCs w:val="32"/>
        </w:rPr>
        <w:t>舞蹈录制时注意：考生面向手机摄像头，有感情、自信大方的表演舞蹈，能较好地把握舞蹈风格、韵律、舞姿优美，动作规范流畅。</w:t>
      </w:r>
    </w:p>
    <w:p w:rsidR="00D87B6E" w:rsidRPr="000D715B" w:rsidRDefault="00954896">
      <w:pPr>
        <w:autoSpaceDE w:val="0"/>
        <w:autoSpaceDN w:val="0"/>
        <w:spacing w:line="360" w:lineRule="auto"/>
        <w:ind w:firstLineChars="200" w:firstLine="640"/>
        <w:rPr>
          <w:rFonts w:ascii="仿宋" w:eastAsia="仿宋" w:hAnsi="仿宋" w:cs="仿宋"/>
          <w:bCs/>
          <w:kern w:val="0"/>
          <w:sz w:val="32"/>
          <w:szCs w:val="32"/>
        </w:rPr>
      </w:pPr>
      <w:r w:rsidRPr="000D715B">
        <w:rPr>
          <w:rFonts w:ascii="仿宋" w:eastAsia="仿宋" w:hAnsi="仿宋" w:cs="仿宋" w:hint="eastAsia"/>
          <w:bCs/>
          <w:kern w:val="0"/>
          <w:sz w:val="32"/>
          <w:szCs w:val="32"/>
        </w:rPr>
        <w:t>5.测试流程</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cs="仿宋" w:hint="eastAsia"/>
          <w:bCs/>
          <w:kern w:val="0"/>
          <w:sz w:val="32"/>
          <w:szCs w:val="32"/>
        </w:rPr>
        <w:t>考前准备—人脸</w:t>
      </w:r>
      <w:r w:rsidRPr="000D715B">
        <w:rPr>
          <w:rFonts w:ascii="仿宋" w:eastAsia="仿宋" w:hAnsi="仿宋" w:hint="eastAsia"/>
          <w:sz w:val="32"/>
          <w:szCs w:val="32"/>
        </w:rPr>
        <w:t>识别</w:t>
      </w:r>
      <w:r w:rsidRPr="000D715B">
        <w:rPr>
          <w:rFonts w:ascii="仿宋" w:eastAsia="仿宋" w:hAnsi="仿宋" w:cs="仿宋_GB2312" w:hint="eastAsia"/>
          <w:sz w:val="32"/>
          <w:szCs w:val="32"/>
          <w:highlight w:val="white"/>
          <w:lang w:val="zh-CN"/>
        </w:rPr>
        <w:t>—开始测试—再次人脸识别—测试结</w:t>
      </w:r>
      <w:r w:rsidRPr="000D715B">
        <w:rPr>
          <w:rFonts w:ascii="仿宋" w:eastAsia="仿宋" w:hAnsi="仿宋" w:hint="eastAsia"/>
          <w:sz w:val="32"/>
          <w:szCs w:val="32"/>
        </w:rPr>
        <w:t>束—上传录像。</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6.测试人员安排</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测试可由1名同伴手持手机</w:t>
      </w:r>
      <w:r w:rsidRPr="000D715B">
        <w:rPr>
          <w:rFonts w:ascii="仿宋" w:eastAsia="仿宋" w:hAnsi="仿宋"/>
          <w:sz w:val="32"/>
          <w:szCs w:val="32"/>
        </w:rPr>
        <w:t>协助</w:t>
      </w:r>
      <w:r w:rsidRPr="000D715B">
        <w:rPr>
          <w:rFonts w:ascii="仿宋" w:eastAsia="仿宋" w:hAnsi="仿宋" w:hint="eastAsia"/>
          <w:sz w:val="32"/>
          <w:szCs w:val="32"/>
        </w:rPr>
        <w:t>或将手机固定在三脚架上</w:t>
      </w:r>
      <w:r w:rsidRPr="000D715B">
        <w:rPr>
          <w:rFonts w:ascii="仿宋" w:eastAsia="仿宋" w:hAnsi="仿宋"/>
          <w:sz w:val="32"/>
          <w:szCs w:val="32"/>
        </w:rPr>
        <w:t>拍摄</w:t>
      </w:r>
      <w:r w:rsidRPr="000D715B">
        <w:rPr>
          <w:rFonts w:ascii="仿宋" w:eastAsia="仿宋" w:hAnsi="仿宋" w:hint="eastAsia"/>
          <w:sz w:val="32"/>
          <w:szCs w:val="32"/>
        </w:rPr>
        <w:t>。</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7.摄像要求</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（1）可用高清像素手机拍摄，要求画质清晰、稳定，并记录测试全过程，整个测试过程录像不能超过5分钟。</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（2）测试</w:t>
      </w:r>
      <w:r w:rsidRPr="000D715B">
        <w:rPr>
          <w:rFonts w:ascii="仿宋" w:eastAsia="仿宋" w:hAnsi="仿宋"/>
          <w:sz w:val="32"/>
          <w:szCs w:val="32"/>
        </w:rPr>
        <w:t>时应</w:t>
      </w:r>
      <w:r w:rsidRPr="000D715B">
        <w:rPr>
          <w:rFonts w:ascii="仿宋" w:eastAsia="仿宋" w:hAnsi="仿宋" w:hint="eastAsia"/>
          <w:sz w:val="32"/>
          <w:szCs w:val="32"/>
        </w:rPr>
        <w:t>确保考生全程考试都在摄像范围内完整展现，直到考生完成</w:t>
      </w:r>
      <w:r w:rsidRPr="000D715B">
        <w:rPr>
          <w:rFonts w:ascii="仿宋" w:eastAsia="仿宋" w:hAnsi="仿宋"/>
          <w:sz w:val="32"/>
          <w:szCs w:val="32"/>
        </w:rPr>
        <w:t>规定动作后</w:t>
      </w:r>
      <w:r w:rsidRPr="000D715B">
        <w:rPr>
          <w:rFonts w:ascii="仿宋" w:eastAsia="仿宋" w:hAnsi="仿宋" w:hint="eastAsia"/>
          <w:sz w:val="32"/>
          <w:szCs w:val="32"/>
        </w:rPr>
        <w:t>再返</w:t>
      </w:r>
      <w:r w:rsidRPr="000D715B">
        <w:rPr>
          <w:rFonts w:ascii="仿宋" w:eastAsia="仿宋" w:hAnsi="仿宋"/>
          <w:sz w:val="32"/>
          <w:szCs w:val="32"/>
        </w:rPr>
        <w:t>回</w:t>
      </w:r>
      <w:r w:rsidRPr="000D715B">
        <w:rPr>
          <w:rFonts w:ascii="仿宋" w:eastAsia="仿宋" w:hAnsi="仿宋" w:hint="eastAsia"/>
          <w:sz w:val="32"/>
          <w:szCs w:val="32"/>
        </w:rPr>
        <w:t>拍摄</w:t>
      </w:r>
      <w:r w:rsidRPr="000D715B">
        <w:rPr>
          <w:rFonts w:ascii="仿宋" w:eastAsia="仿宋" w:hAnsi="仿宋"/>
          <w:sz w:val="32"/>
          <w:szCs w:val="32"/>
        </w:rPr>
        <w:t>手机</w:t>
      </w:r>
      <w:r w:rsidRPr="000D715B">
        <w:rPr>
          <w:rFonts w:ascii="仿宋" w:eastAsia="仿宋" w:hAnsi="仿宋" w:hint="eastAsia"/>
          <w:sz w:val="32"/>
          <w:szCs w:val="32"/>
        </w:rPr>
        <w:t>处完成人脸识别和上传测试录像。</w:t>
      </w:r>
    </w:p>
    <w:p w:rsidR="00D87B6E" w:rsidRPr="000D715B" w:rsidRDefault="00954896">
      <w:pPr>
        <w:autoSpaceDE w:val="0"/>
        <w:autoSpaceDN w:val="0"/>
        <w:spacing w:line="360" w:lineRule="auto"/>
        <w:ind w:firstLineChars="200" w:firstLine="640"/>
        <w:jc w:val="left"/>
        <w:rPr>
          <w:rFonts w:ascii="仿宋" w:eastAsia="仿宋" w:hAnsi="仿宋"/>
          <w:sz w:val="32"/>
          <w:szCs w:val="32"/>
        </w:rPr>
      </w:pPr>
      <w:r w:rsidRPr="000D715B">
        <w:rPr>
          <w:rFonts w:ascii="仿宋" w:eastAsia="仿宋" w:hAnsi="仿宋" w:hint="eastAsia"/>
          <w:sz w:val="32"/>
          <w:szCs w:val="32"/>
        </w:rPr>
        <w:t>8.成绩评定</w:t>
      </w:r>
    </w:p>
    <w:p w:rsidR="00D87B6E" w:rsidRPr="000D715B" w:rsidRDefault="00954896">
      <w:pPr>
        <w:autoSpaceDE w:val="0"/>
        <w:autoSpaceDN w:val="0"/>
        <w:spacing w:line="360" w:lineRule="auto"/>
        <w:ind w:firstLineChars="200" w:firstLine="640"/>
        <w:jc w:val="left"/>
        <w:rPr>
          <w:rFonts w:ascii="仿宋" w:eastAsia="仿宋" w:hAnsi="仿宋" w:cs="仿宋_GB2312"/>
          <w:sz w:val="32"/>
          <w:szCs w:val="32"/>
          <w:highlight w:val="white"/>
          <w:lang w:val="zh-CN"/>
        </w:rPr>
      </w:pPr>
      <w:r w:rsidRPr="000D715B">
        <w:rPr>
          <w:rFonts w:ascii="仿宋" w:eastAsia="仿宋" w:hAnsi="仿宋" w:hint="eastAsia"/>
          <w:sz w:val="32"/>
          <w:szCs w:val="32"/>
        </w:rPr>
        <w:t>考生可以在规定的</w:t>
      </w:r>
      <w:r w:rsidRPr="000D715B">
        <w:rPr>
          <w:rFonts w:ascii="仿宋" w:eastAsia="仿宋" w:hAnsi="仿宋" w:cs="仿宋_GB2312" w:hint="eastAsia"/>
          <w:sz w:val="32"/>
          <w:szCs w:val="32"/>
          <w:highlight w:val="white"/>
          <w:lang w:val="zh-CN"/>
        </w:rPr>
        <w:t>考试时间段内不计次数测试和录像，选择最好的成绩作为测试最终成绩并上传测试录像。评委根据测试录像给</w:t>
      </w:r>
      <w:r w:rsidRPr="000D715B">
        <w:rPr>
          <w:rFonts w:ascii="仿宋" w:eastAsia="仿宋" w:hAnsi="仿宋" w:cs="仿宋_GB2312"/>
          <w:sz w:val="32"/>
          <w:szCs w:val="32"/>
          <w:highlight w:val="white"/>
          <w:lang w:val="zh-CN"/>
        </w:rPr>
        <w:t>出</w:t>
      </w:r>
      <w:r w:rsidRPr="000D715B">
        <w:rPr>
          <w:rFonts w:ascii="仿宋" w:eastAsia="仿宋" w:hAnsi="仿宋" w:cs="仿宋_GB2312" w:hint="eastAsia"/>
          <w:sz w:val="32"/>
          <w:szCs w:val="32"/>
          <w:highlight w:val="white"/>
          <w:lang w:val="zh-CN"/>
        </w:rPr>
        <w:t>成绩。当考生</w:t>
      </w:r>
      <w:r w:rsidRPr="000D715B">
        <w:rPr>
          <w:rFonts w:ascii="仿宋" w:eastAsia="仿宋" w:hAnsi="仿宋" w:cs="仿宋_GB2312"/>
          <w:sz w:val="32"/>
          <w:szCs w:val="32"/>
          <w:highlight w:val="white"/>
          <w:lang w:val="zh-CN"/>
        </w:rPr>
        <w:t>提交的测试录像</w:t>
      </w:r>
      <w:r w:rsidRPr="000D715B">
        <w:rPr>
          <w:rFonts w:ascii="仿宋" w:eastAsia="仿宋" w:hAnsi="仿宋" w:cs="仿宋_GB2312" w:hint="eastAsia"/>
          <w:sz w:val="32"/>
          <w:szCs w:val="32"/>
          <w:highlight w:val="white"/>
          <w:lang w:val="zh-CN"/>
        </w:rPr>
        <w:t>清晰</w:t>
      </w:r>
      <w:r w:rsidRPr="000D715B">
        <w:rPr>
          <w:rFonts w:ascii="仿宋" w:eastAsia="仿宋" w:hAnsi="仿宋" w:cs="仿宋_GB2312"/>
          <w:sz w:val="32"/>
          <w:szCs w:val="32"/>
          <w:highlight w:val="white"/>
          <w:lang w:val="zh-CN"/>
        </w:rPr>
        <w:t>、测试过程完整、</w:t>
      </w:r>
      <w:r w:rsidRPr="000D715B">
        <w:rPr>
          <w:rFonts w:ascii="仿宋" w:eastAsia="仿宋" w:hAnsi="仿宋" w:cs="仿宋_GB2312" w:hint="eastAsia"/>
          <w:sz w:val="32"/>
          <w:szCs w:val="32"/>
          <w:highlight w:val="white"/>
          <w:lang w:val="zh-CN"/>
        </w:rPr>
        <w:t>表演</w:t>
      </w:r>
      <w:r w:rsidRPr="000D715B">
        <w:rPr>
          <w:rFonts w:ascii="仿宋" w:eastAsia="仿宋" w:hAnsi="仿宋" w:cs="仿宋_GB2312"/>
          <w:sz w:val="32"/>
          <w:szCs w:val="32"/>
          <w:highlight w:val="white"/>
          <w:lang w:val="zh-CN"/>
        </w:rPr>
        <w:t>规范且时间达标</w:t>
      </w:r>
      <w:r w:rsidRPr="000D715B">
        <w:rPr>
          <w:rFonts w:ascii="仿宋" w:eastAsia="仿宋" w:hAnsi="仿宋" w:cs="仿宋_GB2312" w:hint="eastAsia"/>
          <w:sz w:val="32"/>
          <w:szCs w:val="32"/>
          <w:highlight w:val="white"/>
          <w:lang w:val="zh-CN"/>
        </w:rPr>
        <w:t>，即可评定为合格。</w:t>
      </w:r>
    </w:p>
    <w:p w:rsidR="00D87B6E" w:rsidRDefault="00D87B6E">
      <w:pPr>
        <w:pStyle w:val="a9"/>
        <w:snapToGrid w:val="0"/>
        <w:spacing w:before="0" w:beforeAutospacing="0" w:after="0" w:afterAutospacing="0" w:line="360" w:lineRule="auto"/>
        <w:ind w:firstLineChars="200" w:firstLine="640"/>
        <w:jc w:val="both"/>
        <w:rPr>
          <w:rFonts w:ascii="仿宋" w:eastAsia="仿宋" w:hAnsi="仿宋" w:cs="仿宋_GB2312"/>
          <w:sz w:val="32"/>
          <w:szCs w:val="32"/>
          <w:lang w:val="zh-CN"/>
        </w:rPr>
      </w:pPr>
    </w:p>
    <w:sectPr w:rsidR="00D87B6E">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DE4" w:rsidRDefault="004C1DE4">
      <w:r>
        <w:separator/>
      </w:r>
    </w:p>
  </w:endnote>
  <w:endnote w:type="continuationSeparator" w:id="0">
    <w:p w:rsidR="004C1DE4" w:rsidRDefault="004C1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等线"/>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0491844"/>
    </w:sdtPr>
    <w:sdtEndPr/>
    <w:sdtContent>
      <w:p w:rsidR="00D87B6E" w:rsidRDefault="00954896">
        <w:pPr>
          <w:pStyle w:val="a5"/>
          <w:jc w:val="center"/>
        </w:pPr>
        <w:r>
          <w:fldChar w:fldCharType="begin"/>
        </w:r>
        <w:r>
          <w:instrText>PAGE   \* MERGEFORMAT</w:instrText>
        </w:r>
        <w:r>
          <w:fldChar w:fldCharType="separate"/>
        </w:r>
        <w:r w:rsidR="007D2183" w:rsidRPr="007D2183">
          <w:rPr>
            <w:noProof/>
            <w:lang w:val="zh-CN"/>
          </w:rPr>
          <w:t>2</w:t>
        </w:r>
        <w:r>
          <w:fldChar w:fldCharType="end"/>
        </w:r>
      </w:p>
    </w:sdtContent>
  </w:sdt>
  <w:p w:rsidR="00D87B6E" w:rsidRDefault="00D87B6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DE4" w:rsidRDefault="004C1DE4">
      <w:r>
        <w:separator/>
      </w:r>
    </w:p>
  </w:footnote>
  <w:footnote w:type="continuationSeparator" w:id="0">
    <w:p w:rsidR="004C1DE4" w:rsidRDefault="004C1D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4ZGZjYWQ5NDI2Y2E5YTUxMDdiZmQ5MmJkODdiMjgifQ=="/>
  </w:docVars>
  <w:rsids>
    <w:rsidRoot w:val="3B2F09D4"/>
    <w:rsid w:val="000445CE"/>
    <w:rsid w:val="000B6E8D"/>
    <w:rsid w:val="000D715B"/>
    <w:rsid w:val="00182850"/>
    <w:rsid w:val="00190CC7"/>
    <w:rsid w:val="001B52D6"/>
    <w:rsid w:val="002B7C26"/>
    <w:rsid w:val="002C05FB"/>
    <w:rsid w:val="002E57D2"/>
    <w:rsid w:val="00302F0B"/>
    <w:rsid w:val="003337F2"/>
    <w:rsid w:val="00391545"/>
    <w:rsid w:val="003E3753"/>
    <w:rsid w:val="0042779E"/>
    <w:rsid w:val="004C1DE4"/>
    <w:rsid w:val="004D56C6"/>
    <w:rsid w:val="00510FF6"/>
    <w:rsid w:val="005B5255"/>
    <w:rsid w:val="006A7CE6"/>
    <w:rsid w:val="00707DE7"/>
    <w:rsid w:val="007C01F1"/>
    <w:rsid w:val="007D2183"/>
    <w:rsid w:val="007D5BF2"/>
    <w:rsid w:val="00800BC7"/>
    <w:rsid w:val="00925F24"/>
    <w:rsid w:val="00954896"/>
    <w:rsid w:val="009D68A3"/>
    <w:rsid w:val="00A1270C"/>
    <w:rsid w:val="00A51224"/>
    <w:rsid w:val="00A735D5"/>
    <w:rsid w:val="00AD3D24"/>
    <w:rsid w:val="00B64789"/>
    <w:rsid w:val="00B772F3"/>
    <w:rsid w:val="00BE556C"/>
    <w:rsid w:val="00C36AFE"/>
    <w:rsid w:val="00C806AF"/>
    <w:rsid w:val="00CA5598"/>
    <w:rsid w:val="00CD03F8"/>
    <w:rsid w:val="00CE5E6D"/>
    <w:rsid w:val="00D01C73"/>
    <w:rsid w:val="00D87B6E"/>
    <w:rsid w:val="00DD4A2A"/>
    <w:rsid w:val="00E16649"/>
    <w:rsid w:val="00EB1722"/>
    <w:rsid w:val="00ED2212"/>
    <w:rsid w:val="0C863F09"/>
    <w:rsid w:val="0E312463"/>
    <w:rsid w:val="10C02A96"/>
    <w:rsid w:val="1652679D"/>
    <w:rsid w:val="19DB076A"/>
    <w:rsid w:val="1ECF484E"/>
    <w:rsid w:val="1FB21E1D"/>
    <w:rsid w:val="28E86A07"/>
    <w:rsid w:val="317845C2"/>
    <w:rsid w:val="3B2F09D4"/>
    <w:rsid w:val="4ACE359F"/>
    <w:rsid w:val="50313A87"/>
    <w:rsid w:val="63E04A19"/>
    <w:rsid w:val="68427901"/>
    <w:rsid w:val="7BA815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AD6C07"/>
  <w15:docId w15:val="{6B036BEC-98B7-43F8-AD63-5688C3880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qFormat/>
    <w:rPr>
      <w:sz w:val="18"/>
      <w:szCs w:val="18"/>
    </w:rPr>
  </w:style>
  <w:style w:type="paragraph" w:styleId="a5">
    <w:name w:val="footer"/>
    <w:basedOn w:val="a"/>
    <w:link w:val="a6"/>
    <w:uiPriority w:val="99"/>
    <w:qFormat/>
    <w:pPr>
      <w:tabs>
        <w:tab w:val="center" w:pos="4153"/>
        <w:tab w:val="right" w:pos="8306"/>
      </w:tabs>
      <w:snapToGrid w:val="0"/>
      <w:jc w:val="left"/>
    </w:pPr>
    <w:rPr>
      <w:sz w:val="18"/>
      <w:szCs w:val="18"/>
    </w:rPr>
  </w:style>
  <w:style w:type="paragraph" w:styleId="a7">
    <w:name w:val="header"/>
    <w:basedOn w:val="a"/>
    <w:link w:val="a8"/>
    <w:qFormat/>
    <w:pPr>
      <w:pBdr>
        <w:bottom w:val="single" w:sz="6" w:space="1" w:color="auto"/>
      </w:pBdr>
      <w:tabs>
        <w:tab w:val="center" w:pos="4153"/>
        <w:tab w:val="right" w:pos="8306"/>
      </w:tabs>
      <w:snapToGrid w:val="0"/>
      <w:jc w:val="center"/>
    </w:pPr>
    <w:rPr>
      <w:sz w:val="18"/>
      <w:szCs w:val="18"/>
    </w:rPr>
  </w:style>
  <w:style w:type="paragraph" w:styleId="a9">
    <w:name w:val="Normal (Web)"/>
    <w:uiPriority w:val="99"/>
    <w:qFormat/>
    <w:pPr>
      <w:spacing w:before="100" w:beforeAutospacing="1" w:after="100" w:afterAutospacing="1"/>
    </w:pPr>
    <w:rPr>
      <w:rFonts w:ascii="宋体" w:eastAsia="宋体" w:hAnsi="宋体" w:cs="宋体"/>
      <w:sz w:val="24"/>
      <w:szCs w:val="24"/>
    </w:rPr>
  </w:style>
  <w:style w:type="paragraph" w:customStyle="1" w:styleId="ql-align-justify">
    <w:name w:val="ql-align-justify"/>
    <w:qFormat/>
    <w:pPr>
      <w:spacing w:before="100" w:beforeAutospacing="1" w:after="100" w:afterAutospacing="1"/>
    </w:pPr>
    <w:rPr>
      <w:rFonts w:ascii="宋体" w:eastAsia="宋体" w:hAnsi="宋体" w:cs="宋体"/>
      <w:sz w:val="24"/>
      <w:szCs w:val="24"/>
    </w:rPr>
  </w:style>
  <w:style w:type="character" w:customStyle="1" w:styleId="a4">
    <w:name w:val="批注框文本 字符"/>
    <w:basedOn w:val="a0"/>
    <w:link w:val="a3"/>
    <w:qFormat/>
    <w:rPr>
      <w:rFonts w:ascii="Calibri" w:eastAsia="宋体" w:hAnsi="Calibri" w:cs="Times New Roman"/>
      <w:kern w:val="2"/>
      <w:sz w:val="18"/>
      <w:szCs w:val="18"/>
    </w:rPr>
  </w:style>
  <w:style w:type="character" w:customStyle="1" w:styleId="a8">
    <w:name w:val="页眉 字符"/>
    <w:basedOn w:val="a0"/>
    <w:link w:val="a7"/>
    <w:qFormat/>
    <w:rPr>
      <w:rFonts w:ascii="Calibri" w:eastAsia="宋体" w:hAnsi="Calibri" w:cs="Times New Roman"/>
      <w:kern w:val="2"/>
      <w:sz w:val="18"/>
      <w:szCs w:val="18"/>
    </w:rPr>
  </w:style>
  <w:style w:type="character" w:customStyle="1" w:styleId="a6">
    <w:name w:val="页脚 字符"/>
    <w:basedOn w:val="a0"/>
    <w:link w:val="a5"/>
    <w:uiPriority w:val="99"/>
    <w:qFormat/>
    <w:rPr>
      <w:rFonts w:ascii="Calibri" w:eastAsia="宋体" w:hAnsi="Calibr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5</Pages>
  <Words>276</Words>
  <Characters>1575</Characters>
  <Application>Microsoft Office Word</Application>
  <DocSecurity>0</DocSecurity>
  <Lines>13</Lines>
  <Paragraphs>3</Paragraphs>
  <ScaleCrop>false</ScaleCrop>
  <Company>Sky123.Org</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卓小鹿</dc:creator>
  <cp:lastModifiedBy>Herman</cp:lastModifiedBy>
  <cp:revision>28</cp:revision>
  <dcterms:created xsi:type="dcterms:W3CDTF">2021-03-22T08:31:00Z</dcterms:created>
  <dcterms:modified xsi:type="dcterms:W3CDTF">2023-03-09T09:36:00Z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CB907BD3A7974063BBE9360CD3F2AC4E</vt:lpwstr>
  </property>
</Properties>
</file>